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line="240" w:lineRule="atLeast"/>
        <w:ind w:right="-1" w:firstLine="540" w:firstLineChars="100"/>
        <w:jc w:val="left"/>
        <w:rPr>
          <w:rFonts w:eastAsia="微软雅黑" w:cs="Times New Roman" w:asciiTheme="minorEastAsia" w:hAnsiTheme="minorEastAsia"/>
          <w:lang w:eastAsia="zh-CN"/>
        </w:rPr>
      </w:pPr>
      <w:bookmarkStart w:id="0" w:name="_Toc386117477"/>
      <w:bookmarkStart w:id="1" w:name="_Toc386117270"/>
      <w:r>
        <w:rPr>
          <w:rFonts w:cs="Times New Roman"/>
          <w:sz w:val="56"/>
          <w:lang w:val="en-US" w:eastAsia="zh-CN"/>
        </w:rPr>
        <w:drawing>
          <wp:inline distT="0" distB="0" distL="0" distR="0">
            <wp:extent cx="1529715" cy="1184275"/>
            <wp:effectExtent l="0" t="0" r="0" b="0"/>
            <wp:docPr id="1058027301" name="图片 1058027301"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027301" name="图片 1058027301" descr="C:\Users\HQ\AppData\Local\Microsoft\Windows\INetCache\Content.Word\LOG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pPr>
        <w:spacing w:line="240" w:lineRule="atLeast"/>
        <w:jc w:val="right"/>
        <w:rPr>
          <w:rFonts w:eastAsia="微软雅黑" w:cs="Times New Roman" w:asciiTheme="majorEastAsia" w:hAnsiTheme="majorEastAsia"/>
          <w:i/>
          <w:color w:val="8AE2D1"/>
          <w:sz w:val="56"/>
          <w:szCs w:val="64"/>
          <w:lang w:eastAsia="zh-CN"/>
        </w:rPr>
      </w:pPr>
    </w:p>
    <w:p>
      <w:pPr>
        <w:spacing w:line="240" w:lineRule="atLeast"/>
        <w:jc w:val="center"/>
        <w:rPr>
          <w:rFonts w:eastAsia="微软雅黑" w:cs="Times New Roman" w:asciiTheme="majorEastAsia" w:hAnsiTheme="majorEastAsia"/>
          <w:b/>
          <w:color w:val="002060"/>
          <w:sz w:val="72"/>
          <w:szCs w:val="64"/>
          <w:lang w:eastAsia="zh-CN"/>
        </w:rPr>
      </w:pPr>
      <w:r>
        <w:rPr>
          <w:rFonts w:ascii="微软雅黑" w:hAnsi="微软雅黑" w:eastAsia="微软雅黑" w:cs="Times New Roman"/>
          <w:lang w:eastAsia="zh-CN"/>
        </w:rPr>
        <mc:AlternateContent>
          <mc:Choice Requires="wps">
            <w:drawing>
              <wp:anchor distT="0" distB="0" distL="114300" distR="114300" simplePos="0" relativeHeight="251662336"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695825076" name="矩形 695825076"/>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62336;v-text-anchor:middle;mso-width-relative:page;mso-height-relative:page;" fillcolor="#2E75B6 [2408]" filled="t" stroked="f" coordsize="21600,21600" o:gfxdata="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ChMR5w1gAAAAsBAAAPAAAAAAAA&#10;AAEAIAAAACIAAABkcnMvZG93bnJldi54bWxQSwECFAAUAAAACACHTuJABcQoeIYCAAD8BAAADgAA&#10;AAAAAAABACAAAAAlAQAAZHJzL2Uyb0RvYy54bWxQSwUGAAAAAAYABgBZAQAAHQYAAAAA&#10;">
                <v:fill on="t" focussize="0,0"/>
                <v:stroke on="f" weight="1pt" miterlimit="8" joinstyle="miter"/>
                <v:imagedata o:title=""/>
                <o:lock v:ext="edit" aspectratio="f"/>
              </v:rect>
            </w:pict>
          </mc:Fallback>
        </mc:AlternateContent>
      </w:r>
      <w:r>
        <w:rPr>
          <w:rFonts w:eastAsia="微软雅黑" w:cs="Times New Roman" w:asciiTheme="majorEastAsia" w:hAnsiTheme="majorEastAsia"/>
          <w:b/>
          <w:color w:val="002060"/>
          <w:sz w:val="72"/>
          <w:szCs w:val="64"/>
          <w:lang w:eastAsia="zh-CN"/>
        </w:rPr>
        <w:t>全国职业院校技能大赛</w:t>
      </w:r>
    </w:p>
    <w:p>
      <w:pPr>
        <w:spacing w:line="240" w:lineRule="atLeast"/>
        <w:jc w:val="center"/>
        <w:rPr>
          <w:rFonts w:eastAsia="微软雅黑" w:cs="Times New Roman" w:asciiTheme="majorEastAsia" w:hAnsiTheme="majorEastAsia"/>
          <w:color w:val="404040" w:themeColor="text1" w:themeTint="BF"/>
          <w:sz w:val="44"/>
          <w:szCs w:val="64"/>
          <w:lang w:eastAsia="zh-CN"/>
          <w14:textFill>
            <w14:solidFill>
              <w14:schemeClr w14:val="tx1">
                <w14:lumMod w14:val="75000"/>
                <w14:lumOff w14:val="25000"/>
              </w14:schemeClr>
            </w14:solidFill>
          </w14:textFill>
        </w:rPr>
      </w:pPr>
      <w:r>
        <w:rPr>
          <w:rFonts w:hint="eastAsia" w:eastAsia="微软雅黑" w:cs="Times New Roman" w:asciiTheme="majorEastAsia" w:hAnsiTheme="majorEastAsia"/>
          <w:color w:val="404040" w:themeColor="text1" w:themeTint="BF"/>
          <w:sz w:val="44"/>
          <w:szCs w:val="64"/>
          <w:lang w:eastAsia="zh-CN"/>
          <w14:textFill>
            <w14:solidFill>
              <w14:schemeClr w14:val="tx1">
                <w14:lumMod w14:val="75000"/>
                <w14:lumOff w14:val="25000"/>
              </w14:schemeClr>
            </w14:solidFill>
          </w14:textFill>
        </w:rPr>
        <w:t>高等职业教育组</w:t>
      </w:r>
    </w:p>
    <w:p>
      <w:pPr>
        <w:spacing w:line="240" w:lineRule="atLeast"/>
        <w:jc w:val="center"/>
        <w:rPr>
          <w:rFonts w:eastAsia="微软雅黑" w:cs="Times New Roman" w:asciiTheme="majorEastAsia" w:hAnsiTheme="majorEastAsia"/>
          <w:b/>
          <w:color w:val="000000" w:themeColor="text1"/>
          <w:sz w:val="56"/>
          <w:szCs w:val="64"/>
          <w:lang w:eastAsia="zh-CN"/>
          <w14:textFill>
            <w14:solidFill>
              <w14:schemeClr w14:val="tx1"/>
            </w14:solidFill>
          </w14:textFill>
        </w:rPr>
      </w:pPr>
    </w:p>
    <w:p>
      <w:pPr>
        <w:spacing w:line="240" w:lineRule="atLeast"/>
        <w:jc w:val="center"/>
        <w:rPr>
          <w:rFonts w:eastAsia="微软雅黑" w:cs="Times New Roman" w:asciiTheme="majorEastAsia" w:hAnsiTheme="majorEastAsia"/>
          <w:b/>
          <w:color w:val="000000" w:themeColor="text1"/>
          <w:sz w:val="56"/>
          <w:szCs w:val="64"/>
          <w:lang w:eastAsia="zh-CN"/>
          <w14:textFill>
            <w14:solidFill>
              <w14:schemeClr w14:val="tx1"/>
            </w14:solidFill>
          </w14:textFill>
        </w:rPr>
      </w:pPr>
    </w:p>
    <w:p>
      <w:pPr>
        <w:spacing w:line="240" w:lineRule="atLeast"/>
        <w:jc w:val="center"/>
        <w:rPr>
          <w:rFonts w:eastAsia="微软雅黑" w:cs="Times New Roman" w:asciiTheme="majorEastAsia" w:hAnsiTheme="majorEastAsia"/>
          <w:b/>
          <w:color w:val="000000" w:themeColor="text1"/>
          <w:sz w:val="56"/>
          <w:szCs w:val="64"/>
          <w:lang w:eastAsia="zh-CN"/>
          <w14:textFill>
            <w14:solidFill>
              <w14:schemeClr w14:val="tx1"/>
            </w14:solidFill>
          </w14:textFill>
        </w:rPr>
      </w:pPr>
      <w:r>
        <w:rPr>
          <w:rFonts w:eastAsia="微软雅黑" w:cs="Times New Roman" w:asciiTheme="majorEastAsia" w:hAnsiTheme="majorEastAsia"/>
          <w:b/>
          <w:color w:val="000000" w:themeColor="text1"/>
          <w:sz w:val="56"/>
          <w:szCs w:val="64"/>
          <w:lang w:eastAsia="zh-CN"/>
          <w14:textFill>
            <w14:solidFill>
              <w14:schemeClr w14:val="tx1"/>
            </w14:solidFill>
          </w14:textFill>
        </w:rPr>
        <w:t>信息安全管理与评估</w:t>
      </w:r>
    </w:p>
    <w:p>
      <w:pPr>
        <w:spacing w:line="240" w:lineRule="atLeast"/>
        <w:jc w:val="center"/>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r>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t>赛题</w:t>
      </w:r>
      <w:r>
        <w:rPr>
          <w:rFonts w:hint="eastAsia"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t>四</w:t>
      </w:r>
    </w:p>
    <w:p>
      <w:pPr>
        <w:spacing w:line="240" w:lineRule="atLeast"/>
        <w:jc w:val="center"/>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cs="Times New Roman" w:asciiTheme="majorEastAsia" w:hAnsiTheme="majorEastAsia"/>
          <w:b/>
          <w:sz w:val="44"/>
          <w:szCs w:val="64"/>
          <w:lang w:eastAsia="zh-CN"/>
        </w:rPr>
      </w:pPr>
      <w:r>
        <w:rPr>
          <w:rFonts w:hint="eastAsia" w:eastAsia="微软雅黑" w:cs="Times New Roman" w:asciiTheme="majorEastAsia" w:hAnsiTheme="majorEastAsia"/>
          <w:b/>
          <w:sz w:val="44"/>
          <w:szCs w:val="64"/>
          <w:lang w:eastAsia="zh-CN"/>
        </w:rPr>
        <w:t>模块一</w:t>
      </w:r>
    </w:p>
    <w:p>
      <w:pPr>
        <w:spacing w:line="240" w:lineRule="atLeast"/>
        <w:jc w:val="center"/>
        <w:rPr>
          <w:rFonts w:eastAsia="微软雅黑" w:cs="Times New Roman" w:asciiTheme="majorEastAsia" w:hAnsiTheme="majorEastAsia"/>
          <w:color w:val="404040" w:themeColor="text1" w:themeTint="BF"/>
          <w:sz w:val="36"/>
          <w:szCs w:val="64"/>
          <w:lang w:eastAsia="zh-CN"/>
          <w14:textFill>
            <w14:solidFill>
              <w14:schemeClr w14:val="tx1">
                <w14:lumMod w14:val="75000"/>
                <w14:lumOff w14:val="25000"/>
              </w14:schemeClr>
            </w14:solidFill>
          </w14:textFill>
        </w:rPr>
      </w:pPr>
      <w:r>
        <w:rPr>
          <w:rFonts w:hint="eastAsia" w:eastAsia="微软雅黑" w:cs="Times New Roman" w:asciiTheme="majorEastAsia" w:hAnsiTheme="majorEastAsia"/>
          <w:color w:val="404040" w:themeColor="text1" w:themeTint="BF"/>
          <w:sz w:val="36"/>
          <w:szCs w:val="64"/>
          <w:lang w:val="en-US" w:eastAsia="zh-CN"/>
          <w14:textFill>
            <w14:solidFill>
              <w14:schemeClr w14:val="tx1">
                <w14:lumMod w14:val="75000"/>
                <w14:lumOff w14:val="25000"/>
              </w14:schemeClr>
            </w14:solidFill>
          </w14:textFill>
        </w:rPr>
        <w:t>网络</w:t>
      </w:r>
      <w:r>
        <w:rPr>
          <w:rFonts w:hint="eastAsia" w:eastAsia="微软雅黑" w:cs="Times New Roman" w:asciiTheme="majorEastAsia" w:hAnsiTheme="majorEastAsia"/>
          <w:color w:val="404040" w:themeColor="text1" w:themeTint="BF"/>
          <w:sz w:val="36"/>
          <w:szCs w:val="64"/>
          <w:lang w:eastAsia="zh-CN"/>
          <w14:textFill>
            <w14:solidFill>
              <w14:schemeClr w14:val="tx1">
                <w14:lumMod w14:val="75000"/>
                <w14:lumOff w14:val="25000"/>
              </w14:schemeClr>
            </w14:solidFill>
          </w14:textFill>
        </w:rPr>
        <w:t>平台搭建与设备安全防护</w:t>
      </w:r>
    </w:p>
    <w:p>
      <w:pPr>
        <w:spacing w:after="0" w:line="240" w:lineRule="auto"/>
        <w:rPr>
          <w:rFonts w:eastAsia="微软雅黑" w:cs="Times New Roman" w:asciiTheme="minorEastAsia" w:hAnsiTheme="minorEastAsia"/>
          <w:lang w:eastAsia="zh-CN"/>
        </w:rPr>
      </w:pPr>
      <w:r>
        <w:rPr>
          <w:rFonts w:eastAsia="微软雅黑" w:cs="Times New Roman" w:asciiTheme="minorEastAsia" w:hAnsiTheme="minorEastAsia"/>
          <w:lang w:eastAsia="zh-CN"/>
        </w:rPr>
        <w:br w:type="page"/>
      </w:r>
      <w:bookmarkStart w:id="74" w:name="_GoBack"/>
      <w:bookmarkEnd w:id="74"/>
    </w:p>
    <w:p>
      <w:pPr>
        <w:pStyle w:val="2"/>
        <w:numPr>
          <w:ilvl w:val="0"/>
          <w:numId w:val="1"/>
        </w:numPr>
        <w:spacing w:line="560" w:lineRule="exact"/>
        <w:ind w:left="440" w:hanging="440"/>
        <w:rPr>
          <w:rFonts w:ascii="仿宋_GB2312" w:hAnsi="楷体" w:eastAsia="仿宋_GB2312" w:cs="Times New Roman"/>
          <w:sz w:val="28"/>
          <w:szCs w:val="28"/>
        </w:rPr>
      </w:pPr>
      <w:r>
        <w:rPr>
          <w:rFonts w:hint="eastAsia" w:ascii="仿宋_GB2312" w:hAnsi="楷体" w:eastAsia="仿宋_GB2312" w:cs="Times New Roman"/>
          <w:sz w:val="28"/>
          <w:szCs w:val="28"/>
        </w:rPr>
        <w:t>赛项时间</w:t>
      </w:r>
    </w:p>
    <w:p>
      <w:pPr>
        <w:spacing w:line="560" w:lineRule="exact"/>
        <w:ind w:firstLine="420"/>
        <w:rPr>
          <w:rFonts w:ascii="仿宋_GB2312" w:hAnsi="楷体" w:eastAsia="仿宋_GB2312" w:cs="Times New Roman"/>
          <w:sz w:val="28"/>
          <w:szCs w:val="28"/>
        </w:rPr>
      </w:pPr>
      <w:r>
        <w:rPr>
          <w:rFonts w:hint="eastAsia" w:ascii="仿宋_GB2312" w:hAnsi="楷体" w:eastAsia="仿宋_GB2312" w:cs="Times New Roman"/>
          <w:sz w:val="28"/>
          <w:szCs w:val="28"/>
        </w:rPr>
        <w:t>共计180</w:t>
      </w:r>
      <w:r>
        <w:rPr>
          <w:rFonts w:hint="eastAsia" w:ascii="仿宋_GB2312" w:hAnsi="楷体" w:eastAsia="仿宋_GB2312" w:cs="Times New Roman"/>
          <w:sz w:val="28"/>
          <w:szCs w:val="28"/>
          <w:lang w:eastAsia="zh-CN"/>
        </w:rPr>
        <w:t>分钟</w:t>
      </w:r>
      <w:r>
        <w:rPr>
          <w:rFonts w:hint="eastAsia" w:ascii="仿宋_GB2312" w:hAnsi="楷体" w:eastAsia="仿宋_GB2312" w:cs="Times New Roman"/>
          <w:sz w:val="28"/>
          <w:szCs w:val="28"/>
        </w:rPr>
        <w:t>。</w:t>
      </w:r>
    </w:p>
    <w:p>
      <w:pPr>
        <w:pStyle w:val="2"/>
        <w:numPr>
          <w:ilvl w:val="0"/>
          <w:numId w:val="1"/>
        </w:numPr>
        <w:spacing w:line="560" w:lineRule="exact"/>
        <w:ind w:left="440" w:hanging="440"/>
        <w:rPr>
          <w:rFonts w:ascii="仿宋_GB2312" w:hAnsi="楷体" w:eastAsia="仿宋_GB2312" w:cs="Times New Roman"/>
          <w:sz w:val="28"/>
          <w:szCs w:val="28"/>
        </w:rPr>
      </w:pPr>
      <w:r>
        <w:rPr>
          <w:rFonts w:hint="eastAsia" w:ascii="仿宋_GB2312" w:hAnsi="楷体" w:eastAsia="仿宋_GB2312" w:cs="Times New Roman"/>
          <w:sz w:val="28"/>
          <w:szCs w:val="28"/>
        </w:rPr>
        <w:t>赛项信息</w:t>
      </w:r>
    </w:p>
    <w:tbl>
      <w:tblPr>
        <w:tblStyle w:val="12"/>
        <w:tblW w:w="51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9"/>
        <w:gridCol w:w="1191"/>
        <w:gridCol w:w="4297"/>
        <w:gridCol w:w="1231"/>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167" w:type="pct"/>
            <w:shd w:val="clear" w:color="auto" w:fill="auto"/>
            <w:vAlign w:val="center"/>
          </w:tcPr>
          <w:p>
            <w:pPr>
              <w:spacing w:line="360" w:lineRule="auto"/>
              <w:jc w:val="center"/>
              <w:rPr>
                <w:rFonts w:ascii="仿宋_GB2312" w:hAnsi="楷体" w:eastAsia="仿宋_GB2312" w:cs="Times New Roman"/>
                <w:b/>
                <w:bCs/>
                <w:sz w:val="24"/>
                <w:szCs w:val="24"/>
              </w:rPr>
            </w:pPr>
            <w:r>
              <w:rPr>
                <w:rFonts w:hint="eastAsia" w:ascii="仿宋_GB2312" w:hAnsi="楷体" w:eastAsia="仿宋_GB2312" w:cs="Times New Roman"/>
                <w:b/>
                <w:bCs/>
                <w:sz w:val="24"/>
                <w:szCs w:val="24"/>
              </w:rPr>
              <w:t>竞赛阶段</w:t>
            </w:r>
          </w:p>
        </w:tc>
        <w:tc>
          <w:tcPr>
            <w:tcW w:w="584" w:type="pct"/>
            <w:shd w:val="clear" w:color="auto" w:fill="auto"/>
            <w:vAlign w:val="center"/>
          </w:tcPr>
          <w:p>
            <w:pPr>
              <w:spacing w:line="360" w:lineRule="auto"/>
              <w:jc w:val="center"/>
              <w:rPr>
                <w:rFonts w:ascii="仿宋_GB2312" w:hAnsi="楷体" w:eastAsia="仿宋_GB2312" w:cs="Times New Roman"/>
                <w:b/>
                <w:bCs/>
                <w:sz w:val="24"/>
                <w:szCs w:val="24"/>
              </w:rPr>
            </w:pPr>
            <w:r>
              <w:rPr>
                <w:rFonts w:hint="eastAsia" w:ascii="仿宋_GB2312" w:hAnsi="楷体" w:eastAsia="仿宋_GB2312" w:cs="Times New Roman"/>
                <w:b/>
                <w:bCs/>
                <w:sz w:val="24"/>
                <w:szCs w:val="24"/>
              </w:rPr>
              <w:t>任务阶段</w:t>
            </w:r>
          </w:p>
        </w:tc>
        <w:tc>
          <w:tcPr>
            <w:tcW w:w="2108" w:type="pct"/>
            <w:shd w:val="clear" w:color="auto" w:fill="auto"/>
            <w:vAlign w:val="center"/>
          </w:tcPr>
          <w:p>
            <w:pPr>
              <w:spacing w:line="360" w:lineRule="auto"/>
              <w:jc w:val="center"/>
              <w:rPr>
                <w:rFonts w:ascii="仿宋_GB2312" w:hAnsi="楷体" w:eastAsia="仿宋_GB2312" w:cs="Times New Roman"/>
                <w:b/>
                <w:bCs/>
                <w:sz w:val="24"/>
                <w:szCs w:val="24"/>
              </w:rPr>
            </w:pPr>
            <w:r>
              <w:rPr>
                <w:rFonts w:hint="eastAsia" w:ascii="仿宋_GB2312" w:hAnsi="楷体" w:eastAsia="仿宋_GB2312" w:cs="Times New Roman"/>
                <w:b/>
                <w:bCs/>
                <w:sz w:val="24"/>
                <w:szCs w:val="24"/>
              </w:rPr>
              <w:t>竞赛任务</w:t>
            </w:r>
          </w:p>
        </w:tc>
        <w:tc>
          <w:tcPr>
            <w:tcW w:w="604" w:type="pct"/>
            <w:vAlign w:val="center"/>
          </w:tcPr>
          <w:p>
            <w:pPr>
              <w:spacing w:line="360" w:lineRule="auto"/>
              <w:jc w:val="center"/>
              <w:rPr>
                <w:rFonts w:ascii="仿宋_GB2312" w:hAnsi="楷体" w:eastAsia="仿宋_GB2312" w:cs="Times New Roman"/>
                <w:b/>
                <w:bCs/>
                <w:sz w:val="24"/>
                <w:szCs w:val="24"/>
              </w:rPr>
            </w:pPr>
            <w:r>
              <w:rPr>
                <w:rFonts w:hint="eastAsia" w:ascii="仿宋_GB2312" w:hAnsi="楷体" w:eastAsia="仿宋_GB2312" w:cs="Times New Roman"/>
                <w:b/>
                <w:bCs/>
                <w:sz w:val="24"/>
                <w:szCs w:val="24"/>
              </w:rPr>
              <w:t>竞赛时间</w:t>
            </w:r>
          </w:p>
        </w:tc>
        <w:tc>
          <w:tcPr>
            <w:tcW w:w="537" w:type="pct"/>
            <w:shd w:val="clear" w:color="auto" w:fill="auto"/>
            <w:vAlign w:val="center"/>
          </w:tcPr>
          <w:p>
            <w:pPr>
              <w:spacing w:line="360" w:lineRule="auto"/>
              <w:jc w:val="center"/>
              <w:rPr>
                <w:rFonts w:ascii="仿宋_GB2312" w:hAnsi="楷体" w:eastAsia="仿宋_GB2312" w:cs="Times New Roman"/>
                <w:b/>
                <w:bCs/>
                <w:sz w:val="24"/>
                <w:szCs w:val="24"/>
              </w:rPr>
            </w:pPr>
            <w:r>
              <w:rPr>
                <w:rFonts w:hint="eastAsia" w:ascii="仿宋_GB2312" w:hAnsi="楷体" w:eastAsia="仿宋_GB2312" w:cs="Times New Roman"/>
                <w:b/>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1167" w:type="pct"/>
            <w:vMerge w:val="restart"/>
            <w:shd w:val="clear" w:color="auto" w:fill="auto"/>
            <w:vAlign w:val="center"/>
          </w:tcPr>
          <w:p>
            <w:pPr>
              <w:spacing w:line="360" w:lineRule="auto"/>
              <w:jc w:val="center"/>
              <w:rPr>
                <w:rFonts w:ascii="仿宋_GB2312" w:hAnsi="楷体" w:eastAsia="仿宋_GB2312" w:cs="Times New Roman"/>
                <w:sz w:val="24"/>
                <w:szCs w:val="24"/>
              </w:rPr>
            </w:pPr>
            <w:r>
              <w:rPr>
                <w:rFonts w:hint="eastAsia" w:ascii="仿宋_GB2312" w:hAnsi="楷体" w:eastAsia="仿宋_GB2312" w:cs="Times New Roman"/>
                <w:sz w:val="24"/>
                <w:szCs w:val="24"/>
              </w:rPr>
              <w:t>第一阶段</w:t>
            </w:r>
          </w:p>
          <w:p>
            <w:pPr>
              <w:spacing w:line="360" w:lineRule="auto"/>
              <w:jc w:val="center"/>
              <w:rPr>
                <w:rFonts w:ascii="仿宋_GB2312" w:hAnsi="楷体" w:eastAsia="仿宋_GB2312" w:cs="Times New Roman"/>
                <w:sz w:val="24"/>
                <w:szCs w:val="24"/>
                <w:lang w:eastAsia="zh-CN"/>
              </w:rPr>
            </w:pPr>
            <w:r>
              <w:rPr>
                <w:rFonts w:hint="eastAsia" w:ascii="仿宋_GB2312" w:hAnsi="楷体" w:eastAsia="仿宋_GB2312" w:cs="Times New Roman"/>
                <w:sz w:val="24"/>
                <w:szCs w:val="24"/>
                <w:lang w:eastAsia="zh-CN"/>
              </w:rPr>
              <w:t>网络平台搭建与设备安全防护</w:t>
            </w:r>
          </w:p>
        </w:tc>
        <w:tc>
          <w:tcPr>
            <w:tcW w:w="584" w:type="pct"/>
            <w:shd w:val="clear" w:color="auto" w:fill="auto"/>
            <w:vAlign w:val="center"/>
          </w:tcPr>
          <w:p>
            <w:pPr>
              <w:spacing w:line="360" w:lineRule="auto"/>
              <w:jc w:val="center"/>
              <w:rPr>
                <w:rFonts w:ascii="仿宋_GB2312" w:hAnsi="楷体" w:eastAsia="仿宋_GB2312" w:cs="Times New Roman"/>
                <w:sz w:val="24"/>
                <w:szCs w:val="24"/>
              </w:rPr>
            </w:pPr>
            <w:r>
              <w:rPr>
                <w:rFonts w:hint="eastAsia" w:ascii="仿宋_GB2312" w:hAnsi="楷体" w:eastAsia="仿宋_GB2312" w:cs="Times New Roman"/>
                <w:sz w:val="24"/>
                <w:szCs w:val="24"/>
              </w:rPr>
              <w:t>任务1</w:t>
            </w:r>
          </w:p>
        </w:tc>
        <w:tc>
          <w:tcPr>
            <w:tcW w:w="2108" w:type="pct"/>
            <w:shd w:val="clear" w:color="auto" w:fill="auto"/>
            <w:vAlign w:val="center"/>
          </w:tcPr>
          <w:p>
            <w:pPr>
              <w:spacing w:line="360" w:lineRule="auto"/>
              <w:rPr>
                <w:rFonts w:ascii="仿宋_GB2312" w:hAnsi="楷体" w:eastAsia="仿宋_GB2312" w:cs="Times New Roman"/>
                <w:sz w:val="24"/>
                <w:szCs w:val="24"/>
              </w:rPr>
            </w:pPr>
            <w:r>
              <w:rPr>
                <w:rFonts w:hint="eastAsia" w:ascii="仿宋_GB2312" w:hAnsi="楷体" w:eastAsia="仿宋_GB2312" w:cs="Times New Roman"/>
                <w:sz w:val="24"/>
                <w:szCs w:val="24"/>
              </w:rPr>
              <w:t>网络平台搭建</w:t>
            </w:r>
          </w:p>
        </w:tc>
        <w:tc>
          <w:tcPr>
            <w:tcW w:w="604" w:type="pct"/>
            <w:vMerge w:val="restart"/>
            <w:vAlign w:val="center"/>
          </w:tcPr>
          <w:p>
            <w:pPr>
              <w:spacing w:line="360" w:lineRule="auto"/>
              <w:jc w:val="center"/>
              <w:rPr>
                <w:rFonts w:ascii="仿宋_GB2312" w:hAnsi="楷体" w:eastAsia="仿宋_GB2312" w:cs="Times New Roman"/>
                <w:sz w:val="24"/>
                <w:szCs w:val="24"/>
              </w:rPr>
            </w:pPr>
            <w:r>
              <w:rPr>
                <w:rFonts w:hint="eastAsia" w:ascii="仿宋_GB2312" w:hAnsi="楷体" w:eastAsia="仿宋_GB2312" w:cs="Times New Roman"/>
                <w:sz w:val="24"/>
                <w:szCs w:val="24"/>
              </w:rPr>
              <w:t>XX:XX- XX:XX</w:t>
            </w:r>
          </w:p>
        </w:tc>
        <w:tc>
          <w:tcPr>
            <w:tcW w:w="537" w:type="pct"/>
            <w:shd w:val="clear" w:color="auto" w:fill="auto"/>
            <w:vAlign w:val="center"/>
          </w:tcPr>
          <w:p>
            <w:pPr>
              <w:spacing w:line="360" w:lineRule="auto"/>
              <w:jc w:val="center"/>
              <w:rPr>
                <w:rFonts w:ascii="仿宋_GB2312" w:hAnsi="楷体" w:eastAsia="仿宋_GB2312" w:cs="Times New Roman"/>
                <w:sz w:val="24"/>
                <w:szCs w:val="24"/>
              </w:rPr>
            </w:pPr>
            <w:r>
              <w:rPr>
                <w:rFonts w:ascii="仿宋_GB2312" w:hAnsi="楷体" w:eastAsia="仿宋_GB2312" w:cs="Times New Roman"/>
                <w:sz w:val="24"/>
                <w:szCs w:val="24"/>
              </w:rPr>
              <w:t>5</w:t>
            </w:r>
            <w:r>
              <w:rPr>
                <w:rFonts w:hint="eastAsia" w:ascii="仿宋_GB2312" w:hAnsi="楷体" w:eastAsia="仿宋_GB2312" w:cs="Times New Roman"/>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67" w:type="pct"/>
            <w:vMerge w:val="continue"/>
            <w:vAlign w:val="center"/>
          </w:tcPr>
          <w:p>
            <w:pPr>
              <w:spacing w:line="360" w:lineRule="auto"/>
              <w:rPr>
                <w:rFonts w:ascii="仿宋_GB2312" w:hAnsi="楷体" w:eastAsia="仿宋_GB2312" w:cs="Times New Roman"/>
                <w:sz w:val="24"/>
                <w:szCs w:val="24"/>
              </w:rPr>
            </w:pPr>
          </w:p>
        </w:tc>
        <w:tc>
          <w:tcPr>
            <w:tcW w:w="584" w:type="pct"/>
            <w:shd w:val="clear" w:color="auto" w:fill="auto"/>
            <w:vAlign w:val="center"/>
          </w:tcPr>
          <w:p>
            <w:pPr>
              <w:spacing w:line="360" w:lineRule="auto"/>
              <w:jc w:val="center"/>
              <w:rPr>
                <w:rFonts w:ascii="仿宋_GB2312" w:hAnsi="楷体" w:eastAsia="仿宋_GB2312" w:cs="Times New Roman"/>
                <w:sz w:val="24"/>
                <w:szCs w:val="24"/>
              </w:rPr>
            </w:pPr>
            <w:r>
              <w:rPr>
                <w:rFonts w:hint="eastAsia" w:ascii="仿宋_GB2312" w:hAnsi="楷体" w:eastAsia="仿宋_GB2312" w:cs="Times New Roman"/>
                <w:sz w:val="24"/>
                <w:szCs w:val="24"/>
              </w:rPr>
              <w:t>任务2</w:t>
            </w:r>
          </w:p>
        </w:tc>
        <w:tc>
          <w:tcPr>
            <w:tcW w:w="2108" w:type="pct"/>
            <w:shd w:val="clear" w:color="auto" w:fill="auto"/>
            <w:vAlign w:val="center"/>
          </w:tcPr>
          <w:p>
            <w:pPr>
              <w:spacing w:line="360" w:lineRule="auto"/>
              <w:rPr>
                <w:rFonts w:ascii="仿宋_GB2312" w:hAnsi="楷体" w:eastAsia="仿宋_GB2312" w:cs="Times New Roman"/>
                <w:sz w:val="24"/>
                <w:szCs w:val="24"/>
                <w:lang w:eastAsia="zh-CN"/>
              </w:rPr>
            </w:pPr>
            <w:r>
              <w:rPr>
                <w:rFonts w:hint="eastAsia" w:ascii="仿宋_GB2312" w:hAnsi="楷体" w:eastAsia="仿宋_GB2312" w:cs="Times New Roman"/>
                <w:sz w:val="24"/>
                <w:szCs w:val="24"/>
                <w:lang w:eastAsia="zh-CN"/>
              </w:rPr>
              <w:t>网络安全设备配置与防护</w:t>
            </w:r>
          </w:p>
        </w:tc>
        <w:tc>
          <w:tcPr>
            <w:tcW w:w="604" w:type="pct"/>
            <w:vMerge w:val="continue"/>
            <w:vAlign w:val="center"/>
          </w:tcPr>
          <w:p>
            <w:pPr>
              <w:spacing w:line="360" w:lineRule="auto"/>
              <w:jc w:val="center"/>
              <w:rPr>
                <w:rFonts w:ascii="仿宋_GB2312" w:hAnsi="楷体" w:eastAsia="仿宋_GB2312" w:cs="Times New Roman"/>
                <w:sz w:val="24"/>
                <w:szCs w:val="24"/>
                <w:lang w:eastAsia="zh-CN"/>
              </w:rPr>
            </w:pPr>
          </w:p>
        </w:tc>
        <w:tc>
          <w:tcPr>
            <w:tcW w:w="537" w:type="pct"/>
            <w:shd w:val="clear" w:color="auto" w:fill="auto"/>
            <w:vAlign w:val="center"/>
          </w:tcPr>
          <w:p>
            <w:pPr>
              <w:spacing w:line="360" w:lineRule="auto"/>
              <w:jc w:val="center"/>
              <w:rPr>
                <w:rFonts w:ascii="仿宋_GB2312" w:hAnsi="楷体" w:eastAsia="仿宋_GB2312" w:cs="Times New Roman"/>
                <w:sz w:val="24"/>
                <w:szCs w:val="24"/>
              </w:rPr>
            </w:pPr>
            <w:r>
              <w:rPr>
                <w:rFonts w:hint="eastAsia" w:ascii="仿宋_GB2312" w:hAnsi="楷体" w:eastAsia="仿宋_GB2312" w:cs="Times New Roman"/>
                <w:sz w:val="24"/>
                <w:szCs w:val="24"/>
              </w:rPr>
              <w:t>2</w:t>
            </w:r>
            <w:r>
              <w:rPr>
                <w:rFonts w:ascii="仿宋_GB2312" w:hAnsi="楷体" w:eastAsia="仿宋_GB2312" w:cs="Times New Roman"/>
                <w:sz w:val="24"/>
                <w:szCs w:val="24"/>
              </w:rPr>
              <w:t>5</w:t>
            </w:r>
            <w:r>
              <w:rPr>
                <w:rFonts w:hint="eastAsia" w:ascii="仿宋_GB2312" w:hAnsi="楷体" w:eastAsia="仿宋_GB2312" w:cs="Times New Roman"/>
                <w:sz w:val="24"/>
                <w:szCs w:val="24"/>
              </w:rPr>
              <w:t>0</w:t>
            </w:r>
          </w:p>
        </w:tc>
      </w:tr>
    </w:tbl>
    <w:p>
      <w:pPr>
        <w:pStyle w:val="2"/>
        <w:numPr>
          <w:ilvl w:val="0"/>
          <w:numId w:val="1"/>
        </w:numPr>
        <w:spacing w:line="360" w:lineRule="auto"/>
        <w:ind w:left="440" w:hanging="440"/>
        <w:rPr>
          <w:rFonts w:ascii="仿宋_GB2312" w:hAnsi="楷体" w:eastAsia="仿宋_GB2312" w:cs="Times New Roman"/>
          <w:sz w:val="28"/>
          <w:szCs w:val="28"/>
        </w:rPr>
      </w:pPr>
      <w:bookmarkStart w:id="2" w:name="_Toc350252649"/>
      <w:r>
        <w:rPr>
          <w:rFonts w:hint="eastAsia" w:ascii="仿宋_GB2312" w:hAnsi="楷体" w:eastAsia="仿宋_GB2312" w:cs="Times New Roman"/>
          <w:sz w:val="28"/>
          <w:szCs w:val="28"/>
        </w:rPr>
        <w:t>赛项内容</w:t>
      </w:r>
    </w:p>
    <w:p>
      <w:pPr>
        <w:spacing w:line="560" w:lineRule="exact"/>
        <w:ind w:firstLine="420"/>
        <w:rPr>
          <w:rFonts w:ascii="仿宋_GB2312" w:hAnsi="楷体" w:eastAsia="仿宋_GB2312" w:cs="Times New Roman"/>
          <w:sz w:val="28"/>
          <w:szCs w:val="28"/>
          <w:lang w:eastAsia="zh-CN"/>
        </w:rPr>
      </w:pPr>
      <w:r>
        <w:rPr>
          <w:rFonts w:hint="eastAsia" w:ascii="仿宋_GB2312" w:hAnsi="楷体" w:eastAsia="仿宋_GB2312" w:cs="Times New Roman"/>
          <w:sz w:val="28"/>
          <w:szCs w:val="28"/>
          <w:lang w:eastAsia="zh-CN"/>
        </w:rPr>
        <w:t>本次大赛，各位选手需要完成三个阶段的任务，其中第一个阶段需要按裁判组专门提供的U盘中的“XXX-答题模板”提交答案。第二、三阶段请根据现场具体题目要求操作。</w:t>
      </w:r>
    </w:p>
    <w:p>
      <w:pPr>
        <w:spacing w:line="560" w:lineRule="exact"/>
        <w:ind w:firstLine="420"/>
        <w:rPr>
          <w:rFonts w:ascii="仿宋_GB2312" w:hAnsi="楷体" w:eastAsia="仿宋_GB2312" w:cs="Times New Roman"/>
          <w:sz w:val="28"/>
          <w:szCs w:val="28"/>
          <w:lang w:eastAsia="zh-CN"/>
        </w:rPr>
      </w:pPr>
      <w:r>
        <w:rPr>
          <w:rFonts w:hint="eastAsia" w:ascii="仿宋_GB2312" w:hAnsi="楷体" w:eastAsia="仿宋_GB2312" w:cs="Times New Roman"/>
          <w:sz w:val="28"/>
          <w:szCs w:val="28"/>
          <w:lang w:eastAsia="zh-CN"/>
        </w:rPr>
        <w:t>选手首先需要在U盘的根目录下建立一个名为“GWxx”的文件夹（xx用具体的工位号替代），赛题第一阶段所完成的“XXX-答题模板”放置在文件夹中。</w:t>
      </w:r>
    </w:p>
    <w:p>
      <w:pPr>
        <w:spacing w:line="560" w:lineRule="exact"/>
        <w:ind w:firstLine="420"/>
        <w:rPr>
          <w:rFonts w:ascii="仿宋_GB2312" w:hAnsi="楷体" w:eastAsia="仿宋_GB2312" w:cs="Times New Roman"/>
          <w:sz w:val="28"/>
          <w:szCs w:val="28"/>
          <w:lang w:eastAsia="zh-CN"/>
        </w:rPr>
      </w:pPr>
      <w:r>
        <w:rPr>
          <w:rFonts w:hint="eastAsia" w:ascii="仿宋_GB2312" w:hAnsi="楷体" w:eastAsia="仿宋_GB2312" w:cs="Times New Roman"/>
          <w:sz w:val="28"/>
          <w:szCs w:val="28"/>
          <w:lang w:eastAsia="zh-CN"/>
        </w:rPr>
        <w:t>例如：08工位，则需要在U盘根目录下建立“GW08”文件夹，并在“GW08”文件夹下直接放置第一个阶段的所有“XXX-答题模板”文件。</w:t>
      </w:r>
    </w:p>
    <w:p>
      <w:pPr>
        <w:spacing w:line="560" w:lineRule="exact"/>
        <w:ind w:firstLine="420"/>
        <w:rPr>
          <w:rFonts w:ascii="仿宋_GB2312" w:hAnsi="楷体" w:eastAsia="仿宋_GB2312" w:cs="Times New Roman"/>
          <w:sz w:val="28"/>
          <w:szCs w:val="28"/>
          <w:lang w:eastAsia="zh-CN"/>
        </w:rPr>
      </w:pPr>
      <w:r>
        <w:rPr>
          <w:rFonts w:hint="eastAsia" w:ascii="仿宋_GB2312" w:hAnsi="楷体" w:eastAsia="仿宋_GB2312" w:cs="Times New Roman"/>
          <w:sz w:val="28"/>
          <w:szCs w:val="28"/>
          <w:lang w:eastAsia="zh-CN"/>
        </w:rPr>
        <w:t>特别说明：只允许在根目录下的“GWxx”文件夹中体现一次工位信息，不允许在其他文件夹名称或文件名称中再次体现工位信息，否则按作弊处理。</w:t>
      </w:r>
    </w:p>
    <w:p>
      <w:pPr>
        <w:pStyle w:val="23"/>
        <w:numPr>
          <w:ilvl w:val="0"/>
          <w:numId w:val="2"/>
        </w:numPr>
        <w:spacing w:line="360" w:lineRule="auto"/>
        <w:ind w:firstLineChars="0"/>
        <w:outlineLvl w:val="1"/>
        <w:rPr>
          <w:rFonts w:ascii="仿宋_GB2312" w:hAnsi="楷体" w:eastAsia="仿宋_GB2312" w:cs="Times New Roman"/>
          <w:sz w:val="28"/>
          <w:szCs w:val="28"/>
        </w:rPr>
      </w:pPr>
      <w:r>
        <w:rPr>
          <w:rFonts w:hint="eastAsia" w:ascii="仿宋_GB2312" w:hAnsi="楷体" w:eastAsia="仿宋_GB2312" w:cs="Times New Roman"/>
          <w:sz w:val="28"/>
          <w:szCs w:val="28"/>
        </w:rPr>
        <w:t>赛项环境设置</w:t>
      </w:r>
    </w:p>
    <w:p>
      <w:pPr>
        <w:pStyle w:val="4"/>
        <w:numPr>
          <w:ilvl w:val="1"/>
          <w:numId w:val="3"/>
        </w:numPr>
        <w:spacing w:line="360" w:lineRule="auto"/>
        <w:ind w:left="851" w:hanging="720"/>
        <w:rPr>
          <w:rFonts w:ascii="仿宋_GB2312" w:hAnsi="楷体" w:eastAsia="仿宋_GB2312" w:cs="Times New Roman"/>
          <w:b w:val="0"/>
          <w:sz w:val="28"/>
          <w:szCs w:val="28"/>
        </w:rPr>
      </w:pPr>
      <w:r>
        <w:rPr>
          <w:rFonts w:hint="eastAsia" w:ascii="仿宋_GB2312" w:hAnsi="楷体" w:eastAsia="仿宋_GB2312" w:cs="Times New Roman"/>
          <w:b w:val="0"/>
          <w:sz w:val="28"/>
          <w:szCs w:val="28"/>
        </w:rPr>
        <w:t>网络拓扑图</w:t>
      </w:r>
    </w:p>
    <w:p>
      <w:pPr>
        <w:spacing w:line="360" w:lineRule="auto"/>
        <w:rPr>
          <w:rFonts w:ascii="仿宋_GB2312" w:eastAsia="仿宋_GB2312" w:cs="Times New Roman"/>
        </w:rPr>
      </w:pPr>
      <w:r>
        <w:rPr>
          <w:rFonts w:ascii="仿宋_GB2312" w:eastAsia="仿宋_GB2312" w:cs="Times New Roman"/>
        </w:rPr>
        <w:drawing>
          <wp:inline distT="0" distB="0" distL="0" distR="0">
            <wp:extent cx="5775325" cy="4053205"/>
            <wp:effectExtent l="0" t="0" r="635" b="635"/>
            <wp:docPr id="79351778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517781" name="图片 1"/>
                    <pic:cNvPicPr>
                      <a:picLocks noChangeAspect="1" noChangeArrowheads="1"/>
                    </pic:cNvPicPr>
                  </pic:nvPicPr>
                  <pic:blipFill>
                    <a:blip r:embed="rId12" cstate="print">
                      <a:extLst>
                        <a:ext uri="{28A0092B-C50C-407E-A947-70E740481C1C}">
                          <a14:useLocalDpi xmlns:a14="http://schemas.microsoft.com/office/drawing/2010/main" val="0"/>
                        </a:ext>
                      </a:extLst>
                    </a:blip>
                    <a:srcRect l="8065" t="14006" r="20152" b="14731"/>
                    <a:stretch>
                      <a:fillRect/>
                    </a:stretch>
                  </pic:blipFill>
                  <pic:spPr>
                    <a:xfrm>
                      <a:off x="0" y="0"/>
                      <a:ext cx="5775325" cy="4053205"/>
                    </a:xfrm>
                    <a:prstGeom prst="rect">
                      <a:avLst/>
                    </a:prstGeom>
                    <a:noFill/>
                    <a:ln>
                      <a:noFill/>
                    </a:ln>
                  </pic:spPr>
                </pic:pic>
              </a:graphicData>
            </a:graphic>
          </wp:inline>
        </w:drawing>
      </w:r>
    </w:p>
    <w:p>
      <w:pPr>
        <w:pStyle w:val="4"/>
        <w:numPr>
          <w:ilvl w:val="1"/>
          <w:numId w:val="3"/>
        </w:numPr>
        <w:spacing w:line="360" w:lineRule="auto"/>
        <w:ind w:left="851" w:hanging="720"/>
        <w:rPr>
          <w:rFonts w:ascii="仿宋_GB2312" w:hAnsi="楷体" w:eastAsia="仿宋_GB2312" w:cs="Times New Roman"/>
          <w:b w:val="0"/>
          <w:sz w:val="28"/>
          <w:szCs w:val="28"/>
        </w:rPr>
      </w:pPr>
      <w:r>
        <w:rPr>
          <w:rFonts w:hint="eastAsia" w:ascii="仿宋_GB2312" w:hAnsi="楷体" w:eastAsia="仿宋_GB2312" w:cs="Times New Roman"/>
          <w:b w:val="0"/>
          <w:sz w:val="28"/>
          <w:szCs w:val="28"/>
        </w:rPr>
        <w:t>IP地址规划表</w:t>
      </w:r>
    </w:p>
    <w:tbl>
      <w:tblPr>
        <w:tblStyle w:val="1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1647"/>
        <w:gridCol w:w="3733"/>
        <w:gridCol w:w="1825"/>
        <w:gridCol w:w="1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trPr>
        <w:tc>
          <w:tcPr>
            <w:tcW w:w="710" w:type="pct"/>
            <w:shd w:val="clear" w:color="auto" w:fill="auto"/>
            <w:noWrap/>
            <w:vAlign w:val="center"/>
          </w:tcPr>
          <w:p>
            <w:pPr>
              <w:spacing w:line="360" w:lineRule="auto"/>
              <w:jc w:val="center"/>
              <w:rPr>
                <w:rFonts w:ascii="仿宋_GB2312" w:hAnsi="楷体" w:eastAsia="仿宋_GB2312" w:cs="Times New Roman"/>
                <w:b/>
                <w:sz w:val="24"/>
                <w:szCs w:val="24"/>
              </w:rPr>
            </w:pPr>
            <w:r>
              <w:rPr>
                <w:rFonts w:hint="eastAsia" w:ascii="仿宋_GB2312" w:hAnsi="楷体" w:eastAsia="仿宋_GB2312" w:cs="Times New Roman"/>
                <w:b/>
                <w:sz w:val="24"/>
                <w:szCs w:val="24"/>
              </w:rPr>
              <w:t>设备名称</w:t>
            </w:r>
          </w:p>
        </w:tc>
        <w:tc>
          <w:tcPr>
            <w:tcW w:w="792" w:type="pct"/>
            <w:shd w:val="clear" w:color="auto" w:fill="auto"/>
            <w:noWrap/>
            <w:vAlign w:val="center"/>
          </w:tcPr>
          <w:p>
            <w:pPr>
              <w:spacing w:line="360" w:lineRule="auto"/>
              <w:jc w:val="center"/>
              <w:rPr>
                <w:rFonts w:ascii="仿宋_GB2312" w:hAnsi="楷体" w:eastAsia="仿宋_GB2312" w:cs="Times New Roman"/>
                <w:b/>
                <w:sz w:val="24"/>
                <w:szCs w:val="24"/>
              </w:rPr>
            </w:pPr>
            <w:r>
              <w:rPr>
                <w:rFonts w:hint="eastAsia" w:ascii="仿宋_GB2312" w:hAnsi="楷体" w:eastAsia="仿宋_GB2312" w:cs="Times New Roman"/>
                <w:b/>
                <w:sz w:val="24"/>
                <w:szCs w:val="24"/>
              </w:rPr>
              <w:t>接口</w:t>
            </w:r>
          </w:p>
        </w:tc>
        <w:tc>
          <w:tcPr>
            <w:tcW w:w="1980" w:type="pct"/>
            <w:shd w:val="clear" w:color="auto" w:fill="auto"/>
            <w:noWrap/>
            <w:vAlign w:val="center"/>
          </w:tcPr>
          <w:p>
            <w:pPr>
              <w:spacing w:line="360" w:lineRule="auto"/>
              <w:jc w:val="center"/>
              <w:rPr>
                <w:rFonts w:ascii="仿宋_GB2312" w:hAnsi="楷体" w:eastAsia="仿宋_GB2312" w:cs="Times New Roman"/>
                <w:b/>
                <w:sz w:val="24"/>
                <w:szCs w:val="24"/>
              </w:rPr>
            </w:pPr>
            <w:r>
              <w:rPr>
                <w:rFonts w:hint="eastAsia" w:ascii="仿宋_GB2312" w:hAnsi="楷体" w:eastAsia="仿宋_GB2312" w:cs="Times New Roman"/>
                <w:b/>
                <w:sz w:val="24"/>
                <w:szCs w:val="24"/>
              </w:rPr>
              <w:t>IP地址</w:t>
            </w:r>
          </w:p>
        </w:tc>
        <w:tc>
          <w:tcPr>
            <w:tcW w:w="871" w:type="pct"/>
            <w:shd w:val="clear" w:color="auto" w:fill="auto"/>
            <w:noWrap/>
            <w:vAlign w:val="center"/>
          </w:tcPr>
          <w:p>
            <w:pPr>
              <w:spacing w:line="360" w:lineRule="auto"/>
              <w:jc w:val="center"/>
              <w:rPr>
                <w:rFonts w:ascii="仿宋_GB2312" w:hAnsi="楷体" w:eastAsia="仿宋_GB2312" w:cs="Times New Roman"/>
                <w:b/>
                <w:sz w:val="24"/>
                <w:szCs w:val="24"/>
              </w:rPr>
            </w:pPr>
            <w:r>
              <w:rPr>
                <w:rFonts w:hint="eastAsia" w:ascii="仿宋_GB2312" w:hAnsi="楷体" w:eastAsia="仿宋_GB2312" w:cs="Times New Roman"/>
                <w:b/>
                <w:sz w:val="24"/>
                <w:szCs w:val="24"/>
              </w:rPr>
              <w:t>对端设备</w:t>
            </w:r>
          </w:p>
        </w:tc>
        <w:tc>
          <w:tcPr>
            <w:tcW w:w="644" w:type="pct"/>
          </w:tcPr>
          <w:p>
            <w:pPr>
              <w:spacing w:line="360" w:lineRule="auto"/>
              <w:jc w:val="center"/>
              <w:rPr>
                <w:rFonts w:ascii="仿宋_GB2312" w:hAnsi="楷体" w:eastAsia="仿宋_GB2312" w:cs="Times New Roman"/>
                <w:b/>
                <w:sz w:val="24"/>
                <w:szCs w:val="24"/>
              </w:rPr>
            </w:pPr>
            <w:r>
              <w:rPr>
                <w:rFonts w:hint="eastAsia" w:ascii="仿宋_GB2312" w:hAnsi="楷体" w:eastAsia="仿宋_GB2312" w:cs="Times New Roman"/>
                <w:b/>
                <w:sz w:val="24"/>
                <w:szCs w:val="24"/>
              </w:rPr>
              <w:t>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防火墙FW</w:t>
            </w:r>
          </w:p>
        </w:tc>
        <w:tc>
          <w:tcPr>
            <w:tcW w:w="792"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ETH0/1-2</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1</w:t>
            </w:r>
            <w:r>
              <w:rPr>
                <w:rFonts w:hint="eastAsia" w:ascii="仿宋_GB2312" w:hAnsi="楷体" w:eastAsia="仿宋_GB2312" w:cs="Times New Roman"/>
                <w:sz w:val="24"/>
                <w:szCs w:val="24"/>
              </w:rPr>
              <w:t>0.</w:t>
            </w:r>
            <w:r>
              <w:rPr>
                <w:rFonts w:ascii="仿宋_GB2312" w:hAnsi="楷体" w:eastAsia="仿宋_GB2312" w:cs="Times New Roman"/>
                <w:sz w:val="24"/>
                <w:szCs w:val="24"/>
              </w:rPr>
              <w:t>10</w:t>
            </w:r>
            <w:r>
              <w:rPr>
                <w:rFonts w:hint="eastAsia" w:ascii="仿宋_GB2312" w:hAnsi="楷体" w:eastAsia="仿宋_GB2312" w:cs="Times New Roman"/>
                <w:sz w:val="24"/>
                <w:szCs w:val="24"/>
              </w:rPr>
              <w:t>.</w:t>
            </w:r>
            <w:r>
              <w:rPr>
                <w:rFonts w:ascii="仿宋_GB2312" w:hAnsi="楷体" w:eastAsia="仿宋_GB2312" w:cs="Times New Roman"/>
                <w:sz w:val="24"/>
                <w:szCs w:val="24"/>
              </w:rPr>
              <w:t>255</w:t>
            </w:r>
            <w:r>
              <w:rPr>
                <w:rFonts w:hint="eastAsia" w:ascii="仿宋_GB2312" w:hAnsi="楷体" w:eastAsia="仿宋_GB2312" w:cs="Times New Roman"/>
                <w:sz w:val="24"/>
                <w:szCs w:val="24"/>
              </w:rPr>
              <w:t>.1/30（</w:t>
            </w:r>
            <w:r>
              <w:rPr>
                <w:rFonts w:ascii="仿宋_GB2312" w:hAnsi="楷体" w:eastAsia="仿宋_GB2312" w:cs="Times New Roman"/>
                <w:sz w:val="24"/>
                <w:szCs w:val="24"/>
              </w:rPr>
              <w:t>t</w:t>
            </w:r>
            <w:r>
              <w:rPr>
                <w:rFonts w:hint="eastAsia" w:ascii="仿宋_GB2312" w:hAnsi="楷体" w:eastAsia="仿宋_GB2312" w:cs="Times New Roman"/>
                <w:sz w:val="24"/>
                <w:szCs w:val="24"/>
              </w:rPr>
              <w:t>rust安全域）</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2</w:t>
            </w:r>
            <w:r>
              <w:rPr>
                <w:rFonts w:ascii="仿宋_GB2312" w:hAnsi="楷体" w:eastAsia="仿宋_GB2312" w:cs="Times New Roman"/>
                <w:sz w:val="24"/>
                <w:szCs w:val="24"/>
              </w:rPr>
              <w:t>001:DA8</w:t>
            </w:r>
            <w:r>
              <w:rPr>
                <w:rFonts w:hint="eastAsia" w:ascii="仿宋_GB2312" w:hAnsi="楷体" w:eastAsia="仿宋_GB2312" w:cs="Times New Roman"/>
                <w:sz w:val="24"/>
                <w:szCs w:val="24"/>
              </w:rPr>
              <w:t>:</w:t>
            </w:r>
            <w:r>
              <w:rPr>
                <w:rFonts w:ascii="仿宋_GB2312" w:hAnsi="楷体" w:eastAsia="仿宋_GB2312" w:cs="Times New Roman"/>
                <w:sz w:val="24"/>
                <w:szCs w:val="24"/>
              </w:rPr>
              <w:t>10:10:255::1/127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lang w:eastAsia="zh-CN"/>
              </w:rPr>
              <w:t>SW</w:t>
            </w:r>
          </w:p>
        </w:tc>
        <w:tc>
          <w:tcPr>
            <w:tcW w:w="644" w:type="pct"/>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eth</w:t>
            </w:r>
            <w:r>
              <w:rPr>
                <w:rFonts w:hint="eastAsia" w:ascii="仿宋_GB2312" w:hAnsi="楷体" w:eastAsia="仿宋_GB2312" w:cs="Times New Roman"/>
                <w:sz w:val="24"/>
                <w:szCs w:val="24"/>
              </w:rPr>
              <w:t>1/0/1</w:t>
            </w:r>
            <w:r>
              <w:rPr>
                <w:rFonts w:ascii="仿宋_GB2312" w:hAnsi="楷体" w:eastAsia="仿宋_GB2312"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10</w:t>
            </w:r>
            <w:r>
              <w:rPr>
                <w:rFonts w:hint="eastAsia" w:ascii="仿宋_GB2312" w:hAnsi="楷体" w:eastAsia="仿宋_GB2312" w:cs="Times New Roman"/>
                <w:sz w:val="24"/>
                <w:szCs w:val="24"/>
              </w:rPr>
              <w:t>.</w:t>
            </w:r>
            <w:r>
              <w:rPr>
                <w:rFonts w:ascii="仿宋_GB2312" w:hAnsi="楷体" w:eastAsia="仿宋_GB2312" w:cs="Times New Roman"/>
                <w:sz w:val="24"/>
                <w:szCs w:val="24"/>
              </w:rPr>
              <w:t>10</w:t>
            </w:r>
            <w:r>
              <w:rPr>
                <w:rFonts w:hint="eastAsia" w:ascii="仿宋_GB2312" w:hAnsi="楷体" w:eastAsia="仿宋_GB2312" w:cs="Times New Roman"/>
                <w:sz w:val="24"/>
                <w:szCs w:val="24"/>
              </w:rPr>
              <w:t>.</w:t>
            </w:r>
            <w:r>
              <w:rPr>
                <w:rFonts w:ascii="仿宋_GB2312" w:hAnsi="楷体" w:eastAsia="仿宋_GB2312" w:cs="Times New Roman"/>
                <w:sz w:val="24"/>
                <w:szCs w:val="24"/>
              </w:rPr>
              <w:t>255</w:t>
            </w:r>
            <w:r>
              <w:rPr>
                <w:rFonts w:hint="eastAsia" w:ascii="仿宋_GB2312" w:hAnsi="楷体" w:eastAsia="仿宋_GB2312" w:cs="Times New Roman"/>
                <w:sz w:val="24"/>
                <w:szCs w:val="24"/>
              </w:rPr>
              <w:t>.</w:t>
            </w:r>
            <w:r>
              <w:rPr>
                <w:rFonts w:ascii="仿宋_GB2312" w:hAnsi="楷体" w:eastAsia="仿宋_GB2312" w:cs="Times New Roman"/>
                <w:sz w:val="24"/>
                <w:szCs w:val="24"/>
              </w:rPr>
              <w:t>5</w:t>
            </w:r>
            <w:r>
              <w:rPr>
                <w:rFonts w:hint="eastAsia" w:ascii="仿宋_GB2312" w:hAnsi="楷体" w:eastAsia="仿宋_GB2312" w:cs="Times New Roman"/>
                <w:sz w:val="24"/>
                <w:szCs w:val="24"/>
              </w:rPr>
              <w:t>/</w:t>
            </w:r>
            <w:r>
              <w:rPr>
                <w:rFonts w:ascii="仿宋_GB2312" w:hAnsi="楷体" w:eastAsia="仿宋_GB2312" w:cs="Times New Roman"/>
                <w:sz w:val="24"/>
                <w:szCs w:val="24"/>
              </w:rPr>
              <w:t>30</w:t>
            </w:r>
            <w:r>
              <w:rPr>
                <w:rFonts w:hint="eastAsia" w:ascii="仿宋_GB2312" w:hAnsi="楷体" w:eastAsia="仿宋_GB2312" w:cs="Times New Roman"/>
                <w:sz w:val="24"/>
                <w:szCs w:val="24"/>
              </w:rPr>
              <w:t>（trust安全域）</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2</w:t>
            </w:r>
            <w:r>
              <w:rPr>
                <w:rFonts w:ascii="仿宋_GB2312" w:hAnsi="楷体" w:eastAsia="仿宋_GB2312" w:cs="Times New Roman"/>
                <w:sz w:val="24"/>
                <w:szCs w:val="24"/>
              </w:rPr>
              <w:t>001:DA8</w:t>
            </w:r>
            <w:r>
              <w:rPr>
                <w:rFonts w:hint="eastAsia" w:ascii="仿宋_GB2312" w:hAnsi="楷体" w:eastAsia="仿宋_GB2312" w:cs="Times New Roman"/>
                <w:sz w:val="24"/>
                <w:szCs w:val="24"/>
              </w:rPr>
              <w:t>:</w:t>
            </w:r>
            <w:r>
              <w:rPr>
                <w:rFonts w:ascii="仿宋_GB2312" w:hAnsi="楷体" w:eastAsia="仿宋_GB2312" w:cs="Times New Roman"/>
                <w:sz w:val="24"/>
                <w:szCs w:val="24"/>
              </w:rPr>
              <w:t>10:10:255::5/127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lang w:eastAsia="zh-CN"/>
              </w:rPr>
              <w:t>SW</w:t>
            </w:r>
          </w:p>
        </w:tc>
        <w:tc>
          <w:tcPr>
            <w:tcW w:w="644"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ETH0/</w:t>
            </w:r>
            <w:r>
              <w:rPr>
                <w:rFonts w:ascii="仿宋_GB2312" w:hAnsi="楷体" w:eastAsia="仿宋_GB2312" w:cs="Times New Roman"/>
                <w:sz w:val="24"/>
                <w:szCs w:val="24"/>
              </w:rPr>
              <w:t>3</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20</w:t>
            </w:r>
            <w:r>
              <w:rPr>
                <w:rFonts w:hint="eastAsia" w:ascii="仿宋_GB2312" w:hAnsi="楷体" w:eastAsia="仿宋_GB2312" w:cs="Times New Roman"/>
                <w:sz w:val="24"/>
                <w:szCs w:val="24"/>
              </w:rPr>
              <w:t>.</w:t>
            </w:r>
            <w:r>
              <w:rPr>
                <w:rFonts w:ascii="仿宋_GB2312" w:hAnsi="楷体" w:eastAsia="仿宋_GB2312" w:cs="Times New Roman"/>
                <w:sz w:val="24"/>
                <w:szCs w:val="24"/>
              </w:rPr>
              <w:t>23.1.1/30</w:t>
            </w:r>
            <w:r>
              <w:rPr>
                <w:rFonts w:hint="eastAsia" w:ascii="仿宋_GB2312" w:hAnsi="楷体" w:eastAsia="仿宋_GB2312" w:cs="Times New Roman"/>
                <w:sz w:val="24"/>
                <w:szCs w:val="24"/>
              </w:rPr>
              <w:t>（untrust安全域）</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2</w:t>
            </w:r>
            <w:r>
              <w:rPr>
                <w:rFonts w:ascii="仿宋_GB2312" w:hAnsi="楷体" w:eastAsia="仿宋_GB2312" w:cs="Times New Roman"/>
                <w:sz w:val="24"/>
                <w:szCs w:val="24"/>
              </w:rPr>
              <w:t>23.20.23.1/29(nat-pool)</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2</w:t>
            </w:r>
            <w:r>
              <w:rPr>
                <w:rFonts w:ascii="仿宋_GB2312" w:hAnsi="楷体" w:eastAsia="仿宋_GB2312" w:cs="Times New Roman"/>
                <w:sz w:val="24"/>
                <w:szCs w:val="24"/>
              </w:rPr>
              <w:t>001:DA8:223:20:23::1/64</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lang w:eastAsia="zh-CN"/>
              </w:rPr>
              <w:t>SW</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E</w:t>
            </w:r>
            <w:r>
              <w:rPr>
                <w:rFonts w:hint="eastAsia" w:ascii="仿宋_GB2312" w:hAnsi="楷体" w:eastAsia="仿宋_GB2312" w:cs="Times New Roman"/>
                <w:sz w:val="24"/>
                <w:szCs w:val="24"/>
              </w:rPr>
              <w:t>th1</w:t>
            </w:r>
            <w:r>
              <w:rPr>
                <w:rFonts w:ascii="仿宋_GB2312" w:hAnsi="楷体" w:eastAsia="仿宋_GB2312" w:cs="Times New Roman"/>
                <w:sz w:val="24"/>
                <w:szCs w:val="24"/>
              </w:rPr>
              <w:t>/0/23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L</w:t>
            </w:r>
            <w:r>
              <w:rPr>
                <w:rFonts w:hint="eastAsia" w:ascii="仿宋_GB2312" w:hAnsi="楷体" w:eastAsia="仿宋_GB2312" w:cs="Times New Roman"/>
                <w:sz w:val="24"/>
                <w:szCs w:val="24"/>
              </w:rPr>
              <w:t>oopback</w:t>
            </w:r>
            <w:r>
              <w:rPr>
                <w:rFonts w:ascii="仿宋_GB2312" w:hAnsi="楷体" w:eastAsia="仿宋_GB2312" w:cs="Times New Roman"/>
                <w:sz w:val="24"/>
                <w:szCs w:val="24"/>
              </w:rPr>
              <w:t>1</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10.0.0.254/32（trust）</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R</w:t>
            </w:r>
            <w:r>
              <w:rPr>
                <w:rFonts w:hint="eastAsia" w:ascii="仿宋_GB2312" w:hAnsi="楷体" w:eastAsia="仿宋_GB2312" w:cs="Times New Roman"/>
                <w:sz w:val="24"/>
                <w:szCs w:val="24"/>
              </w:rPr>
              <w:t>outer-</w:t>
            </w:r>
            <w:r>
              <w:rPr>
                <w:rFonts w:ascii="仿宋_GB2312" w:hAnsi="楷体" w:eastAsia="仿宋_GB2312" w:cs="Times New Roman"/>
                <w:sz w:val="24"/>
                <w:szCs w:val="24"/>
              </w:rPr>
              <w:t>id</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SSL</w:t>
            </w:r>
            <w:r>
              <w:rPr>
                <w:rFonts w:hint="eastAsia" w:ascii="仿宋_GB2312" w:hAnsi="楷体" w:eastAsia="仿宋_GB2312" w:cs="Times New Roman"/>
                <w:sz w:val="24"/>
                <w:szCs w:val="24"/>
              </w:rPr>
              <w:t xml:space="preserve"> Pool</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192.168.</w:t>
            </w:r>
            <w:r>
              <w:rPr>
                <w:rFonts w:ascii="仿宋_GB2312" w:hAnsi="楷体" w:eastAsia="仿宋_GB2312" w:cs="Times New Roman"/>
                <w:sz w:val="24"/>
                <w:szCs w:val="24"/>
              </w:rPr>
              <w:t>1</w:t>
            </w:r>
            <w:r>
              <w:rPr>
                <w:rFonts w:hint="eastAsia" w:ascii="仿宋_GB2312" w:hAnsi="楷体" w:eastAsia="仿宋_GB2312" w:cs="Times New Roman"/>
                <w:sz w:val="24"/>
                <w:szCs w:val="24"/>
              </w:rPr>
              <w:t>0.1/2</w:t>
            </w:r>
            <w:r>
              <w:rPr>
                <w:rFonts w:ascii="仿宋_GB2312" w:hAnsi="楷体" w:eastAsia="仿宋_GB2312" w:cs="Times New Roman"/>
                <w:sz w:val="24"/>
                <w:szCs w:val="24"/>
              </w:rPr>
              <w:t>6</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可用IP数量为20</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SSL VPN地址池</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三层交换机</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lang w:eastAsia="zh-CN"/>
              </w:rPr>
              <w:t>SW</w:t>
            </w: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ETH1/0/4</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专线</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lang w:eastAsia="zh-CN"/>
              </w:rPr>
              <w:t>AC</w:t>
            </w:r>
            <w:r>
              <w:rPr>
                <w:rFonts w:hint="eastAsia" w:ascii="仿宋_GB2312" w:hAnsi="楷体" w:eastAsia="仿宋_GB2312" w:cs="Times New Roman"/>
                <w:sz w:val="24"/>
                <w:szCs w:val="24"/>
              </w:rPr>
              <w:t xml:space="preserve"> ETH1/0/4</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ETH1/0/5</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专线</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lang w:eastAsia="zh-CN"/>
              </w:rPr>
              <w:t>AC</w:t>
            </w:r>
            <w:r>
              <w:rPr>
                <w:rFonts w:hint="eastAsia" w:ascii="仿宋_GB2312" w:hAnsi="楷体" w:eastAsia="仿宋_GB2312" w:cs="Times New Roman"/>
                <w:sz w:val="24"/>
                <w:szCs w:val="24"/>
              </w:rPr>
              <w:t xml:space="preserve"> ETH1/0/5</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VLAN</w:t>
            </w:r>
            <w:r>
              <w:rPr>
                <w:rFonts w:ascii="仿宋_GB2312" w:hAnsi="楷体" w:eastAsia="仿宋_GB2312" w:cs="Times New Roman"/>
                <w:sz w:val="24"/>
                <w:szCs w:val="24"/>
              </w:rPr>
              <w:t>21</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ETH1/0/1</w:t>
            </w:r>
            <w:r>
              <w:rPr>
                <w:rFonts w:ascii="仿宋_GB2312" w:hAnsi="楷体" w:eastAsia="仿宋_GB2312" w:cs="Times New Roman"/>
                <w:sz w:val="24"/>
                <w:szCs w:val="24"/>
              </w:rPr>
              <w:t>-2</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10</w:t>
            </w:r>
            <w:r>
              <w:rPr>
                <w:rFonts w:hint="eastAsia" w:ascii="仿宋_GB2312" w:hAnsi="楷体" w:eastAsia="仿宋_GB2312" w:cs="Times New Roman"/>
                <w:sz w:val="24"/>
                <w:szCs w:val="24"/>
              </w:rPr>
              <w:t>.</w:t>
            </w:r>
            <w:r>
              <w:rPr>
                <w:rFonts w:ascii="仿宋_GB2312" w:hAnsi="楷体" w:eastAsia="仿宋_GB2312" w:cs="Times New Roman"/>
                <w:sz w:val="24"/>
                <w:szCs w:val="24"/>
              </w:rPr>
              <w:t>10</w:t>
            </w:r>
            <w:r>
              <w:rPr>
                <w:rFonts w:hint="eastAsia" w:ascii="仿宋_GB2312" w:hAnsi="楷体" w:eastAsia="仿宋_GB2312" w:cs="Times New Roman"/>
                <w:sz w:val="24"/>
                <w:szCs w:val="24"/>
              </w:rPr>
              <w:t>.</w:t>
            </w:r>
            <w:r>
              <w:rPr>
                <w:rFonts w:ascii="仿宋_GB2312" w:hAnsi="楷体" w:eastAsia="仿宋_GB2312" w:cs="Times New Roman"/>
                <w:sz w:val="24"/>
                <w:szCs w:val="24"/>
              </w:rPr>
              <w:t>255</w:t>
            </w:r>
            <w:r>
              <w:rPr>
                <w:rFonts w:hint="eastAsia" w:ascii="仿宋_GB2312" w:hAnsi="楷体" w:eastAsia="仿宋_GB2312" w:cs="Times New Roman"/>
                <w:sz w:val="24"/>
                <w:szCs w:val="24"/>
              </w:rPr>
              <w:t>.2/30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2</w:t>
            </w:r>
            <w:r>
              <w:rPr>
                <w:rFonts w:ascii="仿宋_GB2312" w:hAnsi="楷体" w:eastAsia="仿宋_GB2312" w:cs="Times New Roman"/>
                <w:sz w:val="24"/>
                <w:szCs w:val="24"/>
              </w:rPr>
              <w:t>001:DA8</w:t>
            </w:r>
            <w:r>
              <w:rPr>
                <w:rFonts w:hint="eastAsia" w:ascii="仿宋_GB2312" w:hAnsi="楷体" w:eastAsia="仿宋_GB2312" w:cs="Times New Roman"/>
                <w:sz w:val="24"/>
                <w:szCs w:val="24"/>
              </w:rPr>
              <w:t>:</w:t>
            </w:r>
            <w:r>
              <w:rPr>
                <w:rFonts w:ascii="仿宋_GB2312" w:hAnsi="楷体" w:eastAsia="仿宋_GB2312" w:cs="Times New Roman"/>
                <w:sz w:val="24"/>
                <w:szCs w:val="24"/>
              </w:rPr>
              <w:t>10:10:255::2/127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FW</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V</w:t>
            </w:r>
            <w:r>
              <w:rPr>
                <w:rFonts w:hint="eastAsia" w:ascii="仿宋_GB2312" w:hAnsi="楷体" w:eastAsia="仿宋_GB2312" w:cs="Times New Roman"/>
                <w:sz w:val="24"/>
                <w:szCs w:val="24"/>
              </w:rPr>
              <w:t>lan</w:t>
            </w:r>
            <w:r>
              <w:rPr>
                <w:rFonts w:ascii="仿宋_GB2312" w:hAnsi="楷体" w:eastAsia="仿宋_GB2312" w:cs="Times New Roman"/>
                <w:sz w:val="24"/>
                <w:szCs w:val="24"/>
              </w:rPr>
              <w:t xml:space="preserve">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TO-FW1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VLAN</w:t>
            </w:r>
            <w:r>
              <w:rPr>
                <w:rFonts w:ascii="仿宋_GB2312" w:hAnsi="楷体" w:eastAsia="仿宋_GB2312" w:cs="Times New Roman"/>
                <w:sz w:val="24"/>
                <w:szCs w:val="24"/>
              </w:rPr>
              <w:t>22</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ETH1/0/1</w:t>
            </w:r>
            <w:r>
              <w:rPr>
                <w:rFonts w:ascii="仿宋_GB2312" w:hAnsi="楷体" w:eastAsia="仿宋_GB2312" w:cs="Times New Roman"/>
                <w:sz w:val="24"/>
                <w:szCs w:val="24"/>
              </w:rPr>
              <w:t>-2</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10.</w:t>
            </w:r>
            <w:r>
              <w:rPr>
                <w:rFonts w:ascii="仿宋_GB2312" w:hAnsi="楷体" w:eastAsia="仿宋_GB2312" w:cs="Times New Roman"/>
                <w:sz w:val="24"/>
                <w:szCs w:val="24"/>
              </w:rPr>
              <w:t>10</w:t>
            </w:r>
            <w:r>
              <w:rPr>
                <w:rFonts w:hint="eastAsia" w:ascii="仿宋_GB2312" w:hAnsi="楷体" w:eastAsia="仿宋_GB2312" w:cs="Times New Roman"/>
                <w:sz w:val="24"/>
                <w:szCs w:val="24"/>
              </w:rPr>
              <w:t>.</w:t>
            </w:r>
            <w:r>
              <w:rPr>
                <w:rFonts w:ascii="仿宋_GB2312" w:hAnsi="楷体" w:eastAsia="仿宋_GB2312" w:cs="Times New Roman"/>
                <w:sz w:val="24"/>
                <w:szCs w:val="24"/>
              </w:rPr>
              <w:t>255</w:t>
            </w:r>
            <w:r>
              <w:rPr>
                <w:rFonts w:hint="eastAsia" w:ascii="仿宋_GB2312" w:hAnsi="楷体" w:eastAsia="仿宋_GB2312" w:cs="Times New Roman"/>
                <w:sz w:val="24"/>
                <w:szCs w:val="24"/>
              </w:rPr>
              <w:t>.</w:t>
            </w:r>
            <w:r>
              <w:rPr>
                <w:rFonts w:ascii="仿宋_GB2312" w:hAnsi="楷体" w:eastAsia="仿宋_GB2312" w:cs="Times New Roman"/>
                <w:sz w:val="24"/>
                <w:szCs w:val="24"/>
              </w:rPr>
              <w:t>6</w:t>
            </w:r>
            <w:r>
              <w:rPr>
                <w:rFonts w:hint="eastAsia" w:ascii="仿宋_GB2312" w:hAnsi="楷体" w:eastAsia="仿宋_GB2312" w:cs="Times New Roman"/>
                <w:sz w:val="24"/>
                <w:szCs w:val="24"/>
              </w:rPr>
              <w:t>/30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2</w:t>
            </w:r>
            <w:r>
              <w:rPr>
                <w:rFonts w:ascii="仿宋_GB2312" w:hAnsi="楷体" w:eastAsia="仿宋_GB2312" w:cs="Times New Roman"/>
                <w:sz w:val="24"/>
                <w:szCs w:val="24"/>
              </w:rPr>
              <w:t>001:DA8</w:t>
            </w:r>
            <w:r>
              <w:rPr>
                <w:rFonts w:hint="eastAsia" w:ascii="仿宋_GB2312" w:hAnsi="楷体" w:eastAsia="仿宋_GB2312" w:cs="Times New Roman"/>
                <w:sz w:val="24"/>
                <w:szCs w:val="24"/>
              </w:rPr>
              <w:t>:</w:t>
            </w:r>
            <w:r>
              <w:rPr>
                <w:rFonts w:ascii="仿宋_GB2312" w:hAnsi="楷体" w:eastAsia="仿宋_GB2312" w:cs="Times New Roman"/>
                <w:sz w:val="24"/>
                <w:szCs w:val="24"/>
              </w:rPr>
              <w:t>10:10:255::6/127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FW</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V</w:t>
            </w:r>
            <w:r>
              <w:rPr>
                <w:rFonts w:hint="eastAsia" w:ascii="仿宋_GB2312" w:hAnsi="楷体" w:eastAsia="仿宋_GB2312" w:cs="Times New Roman"/>
                <w:sz w:val="24"/>
                <w:szCs w:val="24"/>
              </w:rPr>
              <w:t>lan</w:t>
            </w:r>
            <w:r>
              <w:rPr>
                <w:rFonts w:ascii="仿宋_GB2312" w:hAnsi="楷体" w:eastAsia="仿宋_GB2312" w:cs="Times New Roman"/>
                <w:sz w:val="24"/>
                <w:szCs w:val="24"/>
              </w:rPr>
              <w:t xml:space="preserve">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TO-FW2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 xml:space="preserve">VLAN </w:t>
            </w:r>
            <w:r>
              <w:rPr>
                <w:rFonts w:ascii="仿宋_GB2312" w:hAnsi="楷体" w:eastAsia="仿宋_GB2312" w:cs="Times New Roman"/>
                <w:sz w:val="24"/>
                <w:szCs w:val="24"/>
              </w:rPr>
              <w:t>23</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ETH1/0/</w:t>
            </w:r>
            <w:r>
              <w:rPr>
                <w:rFonts w:ascii="仿宋_GB2312" w:hAnsi="楷体" w:eastAsia="仿宋_GB2312" w:cs="Times New Roman"/>
                <w:sz w:val="24"/>
                <w:szCs w:val="24"/>
              </w:rPr>
              <w:t>2</w:t>
            </w:r>
            <w:r>
              <w:rPr>
                <w:rFonts w:hint="eastAsia" w:ascii="仿宋_GB2312" w:hAnsi="楷体" w:eastAsia="仿宋_GB2312" w:cs="Times New Roman"/>
                <w:sz w:val="24"/>
                <w:szCs w:val="24"/>
              </w:rPr>
              <w:t>3</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20.23.1.2</w:t>
            </w:r>
            <w:r>
              <w:rPr>
                <w:rFonts w:hint="eastAsia" w:ascii="仿宋_GB2312" w:hAnsi="楷体" w:eastAsia="仿宋_GB2312" w:cs="Times New Roman"/>
                <w:sz w:val="24"/>
                <w:szCs w:val="24"/>
              </w:rPr>
              <w:t>/</w:t>
            </w:r>
            <w:r>
              <w:rPr>
                <w:rFonts w:ascii="仿宋_GB2312" w:hAnsi="楷体" w:eastAsia="仿宋_GB2312" w:cs="Times New Roman"/>
                <w:sz w:val="24"/>
                <w:szCs w:val="24"/>
              </w:rPr>
              <w:t>30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2</w:t>
            </w:r>
            <w:r>
              <w:rPr>
                <w:rFonts w:ascii="仿宋_GB2312" w:hAnsi="楷体" w:eastAsia="仿宋_GB2312" w:cs="Times New Roman"/>
                <w:sz w:val="24"/>
                <w:szCs w:val="24"/>
              </w:rPr>
              <w:t>001:DA8:223:20:23::2/127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FW</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V</w:t>
            </w:r>
            <w:r>
              <w:rPr>
                <w:rFonts w:hint="eastAsia" w:ascii="仿宋_GB2312" w:hAnsi="楷体" w:eastAsia="仿宋_GB2312" w:cs="Times New Roman"/>
                <w:sz w:val="24"/>
                <w:szCs w:val="24"/>
              </w:rPr>
              <w:t>lan</w:t>
            </w:r>
            <w:r>
              <w:rPr>
                <w:rFonts w:ascii="仿宋_GB2312" w:hAnsi="楷体" w:eastAsia="仿宋_GB2312" w:cs="Times New Roman"/>
                <w:sz w:val="24"/>
                <w:szCs w:val="24"/>
              </w:rPr>
              <w:t xml:space="preserve">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TO-internet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 xml:space="preserve">VLAN </w:t>
            </w:r>
            <w:r>
              <w:rPr>
                <w:rFonts w:ascii="仿宋_GB2312" w:hAnsi="楷体" w:eastAsia="仿宋_GB2312" w:cs="Times New Roman"/>
                <w:sz w:val="24"/>
                <w:szCs w:val="24"/>
              </w:rPr>
              <w:t>24</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ETH1/0/</w:t>
            </w:r>
            <w:r>
              <w:rPr>
                <w:rFonts w:ascii="仿宋_GB2312" w:hAnsi="楷体" w:eastAsia="仿宋_GB2312" w:cs="Times New Roman"/>
                <w:sz w:val="24"/>
                <w:szCs w:val="24"/>
              </w:rPr>
              <w:t>24</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223</w:t>
            </w:r>
            <w:r>
              <w:rPr>
                <w:rFonts w:hint="eastAsia" w:ascii="仿宋_GB2312" w:hAnsi="楷体" w:eastAsia="仿宋_GB2312" w:cs="Times New Roman"/>
                <w:sz w:val="24"/>
                <w:szCs w:val="24"/>
              </w:rPr>
              <w:t>.</w:t>
            </w:r>
            <w:r>
              <w:rPr>
                <w:rFonts w:ascii="仿宋_GB2312" w:hAnsi="楷体" w:eastAsia="仿宋_GB2312" w:cs="Times New Roman"/>
                <w:sz w:val="24"/>
                <w:szCs w:val="24"/>
              </w:rPr>
              <w:t>20</w:t>
            </w:r>
            <w:r>
              <w:rPr>
                <w:rFonts w:hint="eastAsia" w:ascii="仿宋_GB2312" w:hAnsi="楷体" w:eastAsia="仿宋_GB2312" w:cs="Times New Roman"/>
                <w:sz w:val="24"/>
                <w:szCs w:val="24"/>
              </w:rPr>
              <w:t>.</w:t>
            </w:r>
            <w:r>
              <w:rPr>
                <w:rFonts w:ascii="仿宋_GB2312" w:hAnsi="楷体" w:eastAsia="仿宋_GB2312" w:cs="Times New Roman"/>
                <w:sz w:val="24"/>
                <w:szCs w:val="24"/>
              </w:rPr>
              <w:t>23</w:t>
            </w:r>
            <w:r>
              <w:rPr>
                <w:rFonts w:hint="eastAsia" w:ascii="仿宋_GB2312" w:hAnsi="楷体" w:eastAsia="仿宋_GB2312" w:cs="Times New Roman"/>
                <w:sz w:val="24"/>
                <w:szCs w:val="24"/>
              </w:rPr>
              <w:t>.</w:t>
            </w:r>
            <w:r>
              <w:rPr>
                <w:rFonts w:ascii="仿宋_GB2312" w:hAnsi="楷体" w:eastAsia="仿宋_GB2312" w:cs="Times New Roman"/>
                <w:sz w:val="24"/>
                <w:szCs w:val="24"/>
              </w:rPr>
              <w:t>10</w:t>
            </w:r>
            <w:r>
              <w:rPr>
                <w:rFonts w:hint="eastAsia" w:ascii="仿宋_GB2312" w:hAnsi="楷体" w:eastAsia="仿宋_GB2312" w:cs="Times New Roman"/>
                <w:sz w:val="24"/>
                <w:szCs w:val="24"/>
              </w:rPr>
              <w:t>/</w:t>
            </w:r>
            <w:r>
              <w:rPr>
                <w:rFonts w:ascii="仿宋_GB2312" w:hAnsi="楷体" w:eastAsia="仿宋_GB2312" w:cs="Times New Roman"/>
                <w:sz w:val="24"/>
                <w:szCs w:val="24"/>
              </w:rPr>
              <w:t>29</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2</w:t>
            </w:r>
            <w:r>
              <w:rPr>
                <w:rFonts w:ascii="仿宋_GB2312" w:hAnsi="楷体" w:eastAsia="仿宋_GB2312" w:cs="Times New Roman"/>
                <w:sz w:val="24"/>
                <w:szCs w:val="24"/>
              </w:rPr>
              <w:t>001:DA8:223:20:23::10/127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BC</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V</w:t>
            </w:r>
            <w:r>
              <w:rPr>
                <w:rFonts w:hint="eastAsia" w:ascii="仿宋_GB2312" w:hAnsi="楷体" w:eastAsia="仿宋_GB2312" w:cs="Times New Roman"/>
                <w:sz w:val="24"/>
                <w:szCs w:val="24"/>
              </w:rPr>
              <w:t>lan</w:t>
            </w:r>
            <w:r>
              <w:rPr>
                <w:rFonts w:ascii="仿宋_GB2312" w:hAnsi="楷体" w:eastAsia="仿宋_GB2312" w:cs="Times New Roman"/>
                <w:sz w:val="24"/>
                <w:szCs w:val="24"/>
              </w:rPr>
              <w:t xml:space="preserve">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TO-</w:t>
            </w:r>
            <w:r>
              <w:rPr>
                <w:rFonts w:hint="eastAsia" w:ascii="仿宋_GB2312" w:hAnsi="楷体" w:eastAsia="仿宋_GB2312" w:cs="Times New Roman"/>
                <w:sz w:val="24"/>
                <w:szCs w:val="24"/>
                <w:lang w:eastAsia="zh-CN"/>
              </w:rPr>
              <w:t>BC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VLAN 10</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1</w:t>
            </w:r>
            <w:r>
              <w:rPr>
                <w:rFonts w:ascii="仿宋_GB2312" w:hAnsi="楷体" w:eastAsia="仿宋_GB2312" w:cs="Times New Roman"/>
                <w:sz w:val="24"/>
                <w:szCs w:val="24"/>
              </w:rPr>
              <w:t>72.16.10.1</w:t>
            </w:r>
            <w:r>
              <w:rPr>
                <w:rFonts w:hint="eastAsia" w:ascii="仿宋_GB2312" w:hAnsi="楷体" w:eastAsia="仿宋_GB2312" w:cs="Times New Roman"/>
                <w:sz w:val="24"/>
                <w:szCs w:val="24"/>
              </w:rPr>
              <w:t>/</w:t>
            </w:r>
            <w:r>
              <w:rPr>
                <w:rFonts w:ascii="仿宋_GB2312" w:hAnsi="楷体" w:eastAsia="仿宋_GB2312" w:cs="Times New Roman"/>
                <w:sz w:val="24"/>
                <w:szCs w:val="24"/>
              </w:rPr>
              <w:t>24</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无线1</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V</w:t>
            </w:r>
            <w:r>
              <w:rPr>
                <w:rFonts w:hint="eastAsia" w:ascii="仿宋_GB2312" w:hAnsi="楷体" w:eastAsia="仿宋_GB2312" w:cs="Times New Roman"/>
                <w:sz w:val="24"/>
                <w:szCs w:val="24"/>
              </w:rPr>
              <w:t>lan</w:t>
            </w:r>
            <w:r>
              <w:rPr>
                <w:rFonts w:ascii="仿宋_GB2312" w:hAnsi="楷体" w:eastAsia="仿宋_GB2312" w:cs="Times New Roman"/>
                <w:sz w:val="24"/>
                <w:szCs w:val="24"/>
              </w:rPr>
              <w:t xml:space="preserve"> </w:t>
            </w:r>
            <w:r>
              <w:rPr>
                <w:rFonts w:hint="eastAsia" w:ascii="仿宋_GB2312" w:hAnsi="楷体" w:eastAsia="仿宋_GB2312" w:cs="Times New Roman"/>
                <w:sz w:val="24"/>
                <w:szCs w:val="24"/>
              </w:rPr>
              <w:t>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WIFI-vlan10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VLAN 20</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1</w:t>
            </w:r>
            <w:r>
              <w:rPr>
                <w:rFonts w:ascii="仿宋_GB2312" w:hAnsi="楷体" w:eastAsia="仿宋_GB2312" w:cs="Times New Roman"/>
                <w:sz w:val="24"/>
                <w:szCs w:val="24"/>
              </w:rPr>
              <w:t>72.16.20.1</w:t>
            </w:r>
            <w:r>
              <w:rPr>
                <w:rFonts w:hint="eastAsia" w:ascii="仿宋_GB2312" w:hAnsi="楷体" w:eastAsia="仿宋_GB2312" w:cs="Times New Roman"/>
                <w:sz w:val="24"/>
                <w:szCs w:val="24"/>
              </w:rPr>
              <w:t>/</w:t>
            </w:r>
            <w:r>
              <w:rPr>
                <w:rFonts w:ascii="仿宋_GB2312" w:hAnsi="楷体" w:eastAsia="仿宋_GB2312" w:cs="Times New Roman"/>
                <w:sz w:val="24"/>
                <w:szCs w:val="24"/>
              </w:rPr>
              <w:t>24</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无线2</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V</w:t>
            </w:r>
            <w:r>
              <w:rPr>
                <w:rFonts w:hint="eastAsia" w:ascii="仿宋_GB2312" w:hAnsi="楷体" w:eastAsia="仿宋_GB2312" w:cs="Times New Roman"/>
                <w:sz w:val="24"/>
                <w:szCs w:val="24"/>
              </w:rPr>
              <w:t>lan</w:t>
            </w:r>
            <w:r>
              <w:rPr>
                <w:rFonts w:ascii="仿宋_GB2312" w:hAnsi="楷体" w:eastAsia="仿宋_GB2312" w:cs="Times New Roman"/>
                <w:sz w:val="24"/>
                <w:szCs w:val="24"/>
              </w:rPr>
              <w:t xml:space="preserve"> </w:t>
            </w:r>
            <w:r>
              <w:rPr>
                <w:rFonts w:hint="eastAsia" w:ascii="仿宋_GB2312" w:hAnsi="楷体" w:eastAsia="仿宋_GB2312" w:cs="Times New Roman"/>
                <w:sz w:val="24"/>
                <w:szCs w:val="24"/>
              </w:rPr>
              <w:t>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WIFI-vlan20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VLAN 30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ETH1/0/</w:t>
            </w:r>
            <w:r>
              <w:rPr>
                <w:rFonts w:ascii="仿宋_GB2312" w:hAnsi="楷体" w:eastAsia="仿宋_GB2312" w:cs="Times New Roman"/>
                <w:sz w:val="24"/>
                <w:szCs w:val="24"/>
              </w:rPr>
              <w:t>6-7</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192.168.30.1</w:t>
            </w:r>
            <w:r>
              <w:rPr>
                <w:rFonts w:hint="eastAsia" w:ascii="仿宋_GB2312" w:hAnsi="楷体" w:eastAsia="仿宋_GB2312" w:cs="Times New Roman"/>
                <w:sz w:val="24"/>
                <w:szCs w:val="24"/>
              </w:rPr>
              <w:t>/</w:t>
            </w:r>
            <w:r>
              <w:rPr>
                <w:rFonts w:ascii="仿宋_GB2312" w:hAnsi="楷体" w:eastAsia="仿宋_GB2312" w:cs="Times New Roman"/>
                <w:sz w:val="24"/>
                <w:szCs w:val="24"/>
              </w:rPr>
              <w:t>24</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2</w:t>
            </w:r>
            <w:r>
              <w:rPr>
                <w:rFonts w:ascii="仿宋_GB2312" w:hAnsi="楷体" w:eastAsia="仿宋_GB2312" w:cs="Times New Roman"/>
                <w:sz w:val="24"/>
                <w:szCs w:val="24"/>
              </w:rPr>
              <w:t>001</w:t>
            </w:r>
            <w:r>
              <w:rPr>
                <w:rFonts w:hint="eastAsia" w:ascii="仿宋_GB2312" w:hAnsi="楷体" w:eastAsia="仿宋_GB2312" w:cs="Times New Roman"/>
                <w:sz w:val="24"/>
                <w:szCs w:val="24"/>
              </w:rPr>
              <w:t>:D</w:t>
            </w:r>
            <w:r>
              <w:rPr>
                <w:rFonts w:ascii="仿宋_GB2312" w:hAnsi="楷体" w:eastAsia="仿宋_GB2312" w:cs="Times New Roman"/>
                <w:sz w:val="24"/>
                <w:szCs w:val="24"/>
              </w:rPr>
              <w:t>A8:192:168:30:1::1/96</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V</w:t>
            </w:r>
            <w:r>
              <w:rPr>
                <w:rFonts w:hint="eastAsia" w:ascii="仿宋_GB2312" w:hAnsi="楷体" w:eastAsia="仿宋_GB2312" w:cs="Times New Roman"/>
                <w:sz w:val="24"/>
                <w:szCs w:val="24"/>
              </w:rPr>
              <w:t>lan</w:t>
            </w:r>
            <w:r>
              <w:rPr>
                <w:rFonts w:ascii="仿宋_GB2312" w:hAnsi="楷体" w:eastAsia="仿宋_GB2312" w:cs="Times New Roman"/>
                <w:sz w:val="24"/>
                <w:szCs w:val="24"/>
              </w:rPr>
              <w:t xml:space="preserve">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XZ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V</w:t>
            </w:r>
            <w:r>
              <w:rPr>
                <w:rFonts w:hint="eastAsia" w:ascii="仿宋_GB2312" w:hAnsi="楷体" w:eastAsia="仿宋_GB2312" w:cs="Times New Roman"/>
                <w:sz w:val="24"/>
                <w:szCs w:val="24"/>
              </w:rPr>
              <w:t>LAN</w:t>
            </w:r>
            <w:r>
              <w:rPr>
                <w:rFonts w:ascii="仿宋_GB2312" w:hAnsi="楷体" w:eastAsia="仿宋_GB2312" w:cs="Times New Roman"/>
                <w:sz w:val="24"/>
                <w:szCs w:val="24"/>
              </w:rPr>
              <w:t xml:space="preserve"> 31</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Eth1/0/8-9</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192.168.31.1/24</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2</w:t>
            </w:r>
            <w:r>
              <w:rPr>
                <w:rFonts w:ascii="仿宋_GB2312" w:hAnsi="楷体" w:eastAsia="仿宋_GB2312" w:cs="Times New Roman"/>
                <w:sz w:val="24"/>
                <w:szCs w:val="24"/>
              </w:rPr>
              <w:t>001</w:t>
            </w:r>
            <w:r>
              <w:rPr>
                <w:rFonts w:hint="eastAsia" w:ascii="仿宋_GB2312" w:hAnsi="楷体" w:eastAsia="仿宋_GB2312" w:cs="Times New Roman"/>
                <w:sz w:val="24"/>
                <w:szCs w:val="24"/>
              </w:rPr>
              <w:t>:D</w:t>
            </w:r>
            <w:r>
              <w:rPr>
                <w:rFonts w:ascii="仿宋_GB2312" w:hAnsi="楷体" w:eastAsia="仿宋_GB2312" w:cs="Times New Roman"/>
                <w:sz w:val="24"/>
                <w:szCs w:val="24"/>
              </w:rPr>
              <w:t>A8:192:168:31:1::1/96</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V</w:t>
            </w:r>
            <w:r>
              <w:rPr>
                <w:rFonts w:hint="eastAsia" w:ascii="仿宋_GB2312" w:hAnsi="楷体" w:eastAsia="仿宋_GB2312" w:cs="Times New Roman"/>
                <w:sz w:val="24"/>
                <w:szCs w:val="24"/>
              </w:rPr>
              <w:t>lan</w:t>
            </w:r>
            <w:r>
              <w:rPr>
                <w:rFonts w:ascii="仿宋_GB2312" w:hAnsi="楷体" w:eastAsia="仿宋_GB2312" w:cs="Times New Roman"/>
                <w:sz w:val="24"/>
                <w:szCs w:val="24"/>
              </w:rPr>
              <w:t xml:space="preserve">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sales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V</w:t>
            </w:r>
            <w:r>
              <w:rPr>
                <w:rFonts w:hint="eastAsia" w:ascii="仿宋_GB2312" w:hAnsi="楷体" w:eastAsia="仿宋_GB2312" w:cs="Times New Roman"/>
                <w:sz w:val="24"/>
                <w:szCs w:val="24"/>
              </w:rPr>
              <w:t xml:space="preserve">LAN </w:t>
            </w:r>
            <w:r>
              <w:rPr>
                <w:rFonts w:ascii="仿宋_GB2312" w:hAnsi="楷体" w:eastAsia="仿宋_GB2312" w:cs="Times New Roman"/>
                <w:sz w:val="24"/>
                <w:szCs w:val="24"/>
              </w:rPr>
              <w:t>40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ETH1/0/</w:t>
            </w:r>
            <w:r>
              <w:rPr>
                <w:rFonts w:ascii="仿宋_GB2312" w:hAnsi="楷体" w:eastAsia="仿宋_GB2312" w:cs="Times New Roman"/>
                <w:sz w:val="24"/>
                <w:szCs w:val="24"/>
              </w:rPr>
              <w:t>10-11</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192.168.40.1</w:t>
            </w:r>
            <w:r>
              <w:rPr>
                <w:rFonts w:hint="eastAsia" w:ascii="仿宋_GB2312" w:hAnsi="楷体" w:eastAsia="仿宋_GB2312" w:cs="Times New Roman"/>
                <w:sz w:val="24"/>
                <w:szCs w:val="24"/>
              </w:rPr>
              <w:t>/</w:t>
            </w:r>
            <w:r>
              <w:rPr>
                <w:rFonts w:ascii="仿宋_GB2312" w:hAnsi="楷体" w:eastAsia="仿宋_GB2312" w:cs="Times New Roman"/>
                <w:sz w:val="24"/>
                <w:szCs w:val="24"/>
              </w:rPr>
              <w:t>24</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2</w:t>
            </w:r>
            <w:r>
              <w:rPr>
                <w:rFonts w:ascii="仿宋_GB2312" w:hAnsi="楷体" w:eastAsia="仿宋_GB2312" w:cs="Times New Roman"/>
                <w:sz w:val="24"/>
                <w:szCs w:val="24"/>
              </w:rPr>
              <w:t>001</w:t>
            </w:r>
            <w:r>
              <w:rPr>
                <w:rFonts w:hint="eastAsia" w:ascii="仿宋_GB2312" w:hAnsi="楷体" w:eastAsia="仿宋_GB2312" w:cs="Times New Roman"/>
                <w:sz w:val="24"/>
                <w:szCs w:val="24"/>
              </w:rPr>
              <w:t>:D</w:t>
            </w:r>
            <w:r>
              <w:rPr>
                <w:rFonts w:ascii="仿宋_GB2312" w:hAnsi="楷体" w:eastAsia="仿宋_GB2312" w:cs="Times New Roman"/>
                <w:sz w:val="24"/>
                <w:szCs w:val="24"/>
              </w:rPr>
              <w:t>A8:192:168:40:1::1/96</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CW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V</w:t>
            </w:r>
            <w:r>
              <w:rPr>
                <w:rFonts w:hint="eastAsia" w:ascii="仿宋_GB2312" w:hAnsi="楷体" w:eastAsia="仿宋_GB2312" w:cs="Times New Roman"/>
                <w:sz w:val="24"/>
                <w:szCs w:val="24"/>
              </w:rPr>
              <w:t>lan</w:t>
            </w:r>
            <w:r>
              <w:rPr>
                <w:rFonts w:ascii="仿宋_GB2312" w:hAnsi="楷体" w:eastAsia="仿宋_GB2312" w:cs="Times New Roman"/>
                <w:sz w:val="24"/>
                <w:szCs w:val="24"/>
              </w:rPr>
              <w:t xml:space="preserve"> 50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Eth1</w:t>
            </w:r>
            <w:r>
              <w:rPr>
                <w:rFonts w:hint="eastAsia" w:ascii="仿宋_GB2312" w:hAnsi="楷体" w:eastAsia="仿宋_GB2312" w:cs="Times New Roman"/>
                <w:sz w:val="24"/>
                <w:szCs w:val="24"/>
              </w:rPr>
              <w:t>/0/13</w:t>
            </w:r>
            <w:r>
              <w:rPr>
                <w:rFonts w:ascii="仿宋_GB2312" w:hAnsi="楷体" w:eastAsia="仿宋_GB2312" w:cs="Times New Roman"/>
                <w:sz w:val="24"/>
                <w:szCs w:val="24"/>
              </w:rPr>
              <w:t>-14</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192</w:t>
            </w:r>
            <w:r>
              <w:rPr>
                <w:rFonts w:hint="eastAsia" w:ascii="仿宋_GB2312" w:hAnsi="楷体" w:eastAsia="仿宋_GB2312" w:cs="Times New Roman"/>
                <w:sz w:val="24"/>
                <w:szCs w:val="24"/>
              </w:rPr>
              <w:t>.</w:t>
            </w:r>
            <w:r>
              <w:rPr>
                <w:rFonts w:ascii="仿宋_GB2312" w:hAnsi="楷体" w:eastAsia="仿宋_GB2312" w:cs="Times New Roman"/>
                <w:sz w:val="24"/>
                <w:szCs w:val="24"/>
              </w:rPr>
              <w:t>168</w:t>
            </w:r>
            <w:r>
              <w:rPr>
                <w:rFonts w:hint="eastAsia" w:ascii="仿宋_GB2312" w:hAnsi="楷体" w:eastAsia="仿宋_GB2312" w:cs="Times New Roman"/>
                <w:sz w:val="24"/>
                <w:szCs w:val="24"/>
              </w:rPr>
              <w:t>.50.1/24</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2</w:t>
            </w:r>
            <w:r>
              <w:rPr>
                <w:rFonts w:ascii="仿宋_GB2312" w:hAnsi="楷体" w:eastAsia="仿宋_GB2312" w:cs="Times New Roman"/>
                <w:sz w:val="24"/>
                <w:szCs w:val="24"/>
              </w:rPr>
              <w:t>001</w:t>
            </w:r>
            <w:r>
              <w:rPr>
                <w:rFonts w:hint="eastAsia" w:ascii="仿宋_GB2312" w:hAnsi="楷体" w:eastAsia="仿宋_GB2312" w:cs="Times New Roman"/>
                <w:sz w:val="24"/>
                <w:szCs w:val="24"/>
              </w:rPr>
              <w:t>:D</w:t>
            </w:r>
            <w:r>
              <w:rPr>
                <w:rFonts w:ascii="仿宋_GB2312" w:hAnsi="楷体" w:eastAsia="仿宋_GB2312" w:cs="Times New Roman"/>
                <w:sz w:val="24"/>
                <w:szCs w:val="24"/>
              </w:rPr>
              <w:t>A8:192:168:50:1::1/96</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V</w:t>
            </w:r>
            <w:r>
              <w:rPr>
                <w:rFonts w:hint="eastAsia" w:ascii="仿宋_GB2312" w:hAnsi="楷体" w:eastAsia="仿宋_GB2312" w:cs="Times New Roman"/>
                <w:sz w:val="24"/>
                <w:szCs w:val="24"/>
              </w:rPr>
              <w:t>lan</w:t>
            </w:r>
            <w:r>
              <w:rPr>
                <w:rFonts w:ascii="仿宋_GB2312" w:hAnsi="楷体" w:eastAsia="仿宋_GB2312" w:cs="Times New Roman"/>
                <w:sz w:val="24"/>
                <w:szCs w:val="24"/>
              </w:rPr>
              <w:t xml:space="preserve">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manage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Vlan1001</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1</w:t>
            </w:r>
            <w:r>
              <w:rPr>
                <w:rFonts w:ascii="仿宋_GB2312" w:hAnsi="楷体" w:eastAsia="仿宋_GB2312" w:cs="Times New Roman"/>
                <w:sz w:val="24"/>
                <w:szCs w:val="24"/>
              </w:rPr>
              <w:t>0.10.255.9/30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2</w:t>
            </w:r>
            <w:r>
              <w:rPr>
                <w:rFonts w:ascii="仿宋_GB2312" w:hAnsi="楷体" w:eastAsia="仿宋_GB2312" w:cs="Times New Roman"/>
                <w:sz w:val="24"/>
                <w:szCs w:val="24"/>
              </w:rPr>
              <w:t>001:DA8</w:t>
            </w:r>
            <w:r>
              <w:rPr>
                <w:rFonts w:hint="eastAsia" w:ascii="仿宋_GB2312" w:hAnsi="楷体" w:eastAsia="仿宋_GB2312" w:cs="Times New Roman"/>
                <w:sz w:val="24"/>
                <w:szCs w:val="24"/>
              </w:rPr>
              <w:t>:</w:t>
            </w:r>
            <w:r>
              <w:rPr>
                <w:rFonts w:ascii="仿宋_GB2312" w:hAnsi="楷体" w:eastAsia="仿宋_GB2312" w:cs="Times New Roman"/>
                <w:sz w:val="24"/>
                <w:szCs w:val="24"/>
              </w:rPr>
              <w:t>10:10:255::9/127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T</w:t>
            </w:r>
            <w:r>
              <w:rPr>
                <w:rFonts w:ascii="仿宋_GB2312" w:hAnsi="楷体" w:eastAsia="仿宋_GB2312" w:cs="Times New Roman"/>
                <w:sz w:val="24"/>
                <w:szCs w:val="24"/>
              </w:rPr>
              <w:t>O-AC1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Vlan1002</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1</w:t>
            </w:r>
            <w:r>
              <w:rPr>
                <w:rFonts w:ascii="仿宋_GB2312" w:hAnsi="楷体" w:eastAsia="仿宋_GB2312" w:cs="Times New Roman"/>
                <w:sz w:val="24"/>
                <w:szCs w:val="24"/>
              </w:rPr>
              <w:t>0.10.255.13/30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2</w:t>
            </w:r>
            <w:r>
              <w:rPr>
                <w:rFonts w:ascii="仿宋_GB2312" w:hAnsi="楷体" w:eastAsia="仿宋_GB2312" w:cs="Times New Roman"/>
                <w:sz w:val="24"/>
                <w:szCs w:val="24"/>
              </w:rPr>
              <w:t>001:DA8</w:t>
            </w:r>
            <w:r>
              <w:rPr>
                <w:rFonts w:hint="eastAsia" w:ascii="仿宋_GB2312" w:hAnsi="楷体" w:eastAsia="仿宋_GB2312" w:cs="Times New Roman"/>
                <w:sz w:val="24"/>
                <w:szCs w:val="24"/>
              </w:rPr>
              <w:t>:</w:t>
            </w:r>
            <w:r>
              <w:rPr>
                <w:rFonts w:ascii="仿宋_GB2312" w:hAnsi="楷体" w:eastAsia="仿宋_GB2312" w:cs="Times New Roman"/>
                <w:sz w:val="24"/>
                <w:szCs w:val="24"/>
              </w:rPr>
              <w:t>10:10:255::13/127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T</w:t>
            </w:r>
            <w:r>
              <w:rPr>
                <w:rFonts w:ascii="仿宋_GB2312" w:hAnsi="楷体" w:eastAsia="仿宋_GB2312" w:cs="Times New Roman"/>
                <w:sz w:val="24"/>
                <w:szCs w:val="24"/>
              </w:rPr>
              <w:t>O-AC2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VLAN 100</w:t>
            </w:r>
            <w:r>
              <w:rPr>
                <w:rFonts w:ascii="仿宋_GB2312" w:hAnsi="楷体" w:eastAsia="仿宋_GB2312" w:cs="Times New Roman"/>
                <w:sz w:val="24"/>
                <w:szCs w:val="24"/>
              </w:rPr>
              <w:t>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E</w:t>
            </w:r>
            <w:r>
              <w:rPr>
                <w:rFonts w:hint="eastAsia" w:ascii="仿宋_GB2312" w:hAnsi="楷体" w:eastAsia="仿宋_GB2312" w:cs="Times New Roman"/>
                <w:sz w:val="24"/>
                <w:szCs w:val="24"/>
              </w:rPr>
              <w:t>TH 1/0/20</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1</w:t>
            </w:r>
            <w:r>
              <w:rPr>
                <w:rFonts w:ascii="仿宋_GB2312" w:hAnsi="楷体" w:eastAsia="仿宋_GB2312" w:cs="Times New Roman"/>
                <w:sz w:val="24"/>
                <w:szCs w:val="24"/>
              </w:rPr>
              <w:t>72.16.100.1/24</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AP-Manage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L</w:t>
            </w:r>
            <w:r>
              <w:rPr>
                <w:rFonts w:hint="eastAsia" w:ascii="仿宋_GB2312" w:hAnsi="楷体" w:eastAsia="仿宋_GB2312" w:cs="Times New Roman"/>
                <w:sz w:val="24"/>
                <w:szCs w:val="24"/>
              </w:rPr>
              <w:t>oopback</w:t>
            </w:r>
            <w:r>
              <w:rPr>
                <w:rFonts w:ascii="仿宋_GB2312" w:hAnsi="楷体" w:eastAsia="仿宋_GB2312" w:cs="Times New Roman"/>
                <w:sz w:val="24"/>
                <w:szCs w:val="24"/>
              </w:rPr>
              <w:t>1</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10.0.0.253/32</w:t>
            </w:r>
            <w:r>
              <w:rPr>
                <w:rFonts w:ascii="仿宋_GB2312" w:hAnsi="楷体" w:eastAsia="仿宋_GB2312" w:cs="Times New Roman"/>
                <w:sz w:val="24"/>
                <w:szCs w:val="24"/>
              </w:rPr>
              <w:t>(router-id)</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无线控制器</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lang w:eastAsia="zh-CN"/>
              </w:rPr>
              <w:t>AC</w:t>
            </w: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 xml:space="preserve">VLAN </w:t>
            </w:r>
            <w:r>
              <w:rPr>
                <w:rFonts w:ascii="仿宋_GB2312" w:hAnsi="楷体" w:eastAsia="仿宋_GB2312" w:cs="Times New Roman"/>
                <w:sz w:val="24"/>
                <w:szCs w:val="24"/>
              </w:rPr>
              <w:t>1</w:t>
            </w:r>
            <w:r>
              <w:rPr>
                <w:rFonts w:hint="eastAsia" w:ascii="仿宋_GB2312" w:hAnsi="楷体" w:eastAsia="仿宋_GB2312" w:cs="Times New Roman"/>
                <w:sz w:val="24"/>
                <w:szCs w:val="24"/>
              </w:rPr>
              <w:t>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1</w:t>
            </w:r>
            <w:r>
              <w:rPr>
                <w:rFonts w:ascii="仿宋_GB2312" w:hAnsi="楷体" w:eastAsia="仿宋_GB2312" w:cs="Times New Roman"/>
                <w:sz w:val="24"/>
                <w:szCs w:val="24"/>
              </w:rPr>
              <w:t>92.168.10.1/24</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2</w:t>
            </w:r>
            <w:r>
              <w:rPr>
                <w:rFonts w:ascii="仿宋_GB2312" w:hAnsi="楷体" w:eastAsia="仿宋_GB2312" w:cs="Times New Roman"/>
                <w:sz w:val="24"/>
                <w:szCs w:val="24"/>
              </w:rPr>
              <w:t>001</w:t>
            </w:r>
            <w:r>
              <w:rPr>
                <w:rFonts w:hint="eastAsia" w:ascii="仿宋_GB2312" w:hAnsi="楷体" w:eastAsia="仿宋_GB2312" w:cs="Times New Roman"/>
                <w:sz w:val="24"/>
                <w:szCs w:val="24"/>
              </w:rPr>
              <w:t>:D</w:t>
            </w:r>
            <w:r>
              <w:rPr>
                <w:rFonts w:ascii="仿宋_GB2312" w:hAnsi="楷体" w:eastAsia="仿宋_GB2312" w:cs="Times New Roman"/>
                <w:sz w:val="24"/>
                <w:szCs w:val="24"/>
              </w:rPr>
              <w:t>A8:192:168:10:1::1/96</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V</w:t>
            </w:r>
            <w:r>
              <w:rPr>
                <w:rFonts w:hint="eastAsia" w:ascii="仿宋_GB2312" w:hAnsi="楷体" w:eastAsia="仿宋_GB2312" w:cs="Times New Roman"/>
                <w:sz w:val="24"/>
                <w:szCs w:val="24"/>
              </w:rPr>
              <w:t>lan</w:t>
            </w:r>
            <w:r>
              <w:rPr>
                <w:rFonts w:ascii="仿宋_GB2312" w:hAnsi="楷体" w:eastAsia="仿宋_GB2312" w:cs="Times New Roman"/>
                <w:sz w:val="24"/>
                <w:szCs w:val="24"/>
              </w:rPr>
              <w:t xml:space="preserve">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TO-CW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 xml:space="preserve">VLAN </w:t>
            </w:r>
            <w:r>
              <w:rPr>
                <w:rFonts w:ascii="仿宋_GB2312" w:hAnsi="楷体" w:eastAsia="仿宋_GB2312" w:cs="Times New Roman"/>
                <w:sz w:val="24"/>
                <w:szCs w:val="24"/>
              </w:rPr>
              <w:t>20</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1</w:t>
            </w:r>
            <w:r>
              <w:rPr>
                <w:rFonts w:ascii="仿宋_GB2312" w:hAnsi="楷体" w:eastAsia="仿宋_GB2312" w:cs="Times New Roman"/>
                <w:sz w:val="24"/>
                <w:szCs w:val="24"/>
              </w:rPr>
              <w:t>92.168.20.1/24</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2</w:t>
            </w:r>
            <w:r>
              <w:rPr>
                <w:rFonts w:ascii="仿宋_GB2312" w:hAnsi="楷体" w:eastAsia="仿宋_GB2312" w:cs="Times New Roman"/>
                <w:sz w:val="24"/>
                <w:szCs w:val="24"/>
              </w:rPr>
              <w:t>001</w:t>
            </w:r>
            <w:r>
              <w:rPr>
                <w:rFonts w:hint="eastAsia" w:ascii="仿宋_GB2312" w:hAnsi="楷体" w:eastAsia="仿宋_GB2312" w:cs="Times New Roman"/>
                <w:sz w:val="24"/>
                <w:szCs w:val="24"/>
              </w:rPr>
              <w:t>:D</w:t>
            </w:r>
            <w:r>
              <w:rPr>
                <w:rFonts w:ascii="仿宋_GB2312" w:hAnsi="楷体" w:eastAsia="仿宋_GB2312" w:cs="Times New Roman"/>
                <w:sz w:val="24"/>
                <w:szCs w:val="24"/>
              </w:rPr>
              <w:t>A8:192:168:20:1::1/96</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V</w:t>
            </w:r>
            <w:r>
              <w:rPr>
                <w:rFonts w:hint="eastAsia" w:ascii="仿宋_GB2312" w:hAnsi="楷体" w:eastAsia="仿宋_GB2312" w:cs="Times New Roman"/>
                <w:sz w:val="24"/>
                <w:szCs w:val="24"/>
              </w:rPr>
              <w:t>lan</w:t>
            </w:r>
            <w:r>
              <w:rPr>
                <w:rFonts w:ascii="仿宋_GB2312" w:hAnsi="楷体" w:eastAsia="仿宋_GB2312" w:cs="Times New Roman"/>
                <w:sz w:val="24"/>
                <w:szCs w:val="24"/>
              </w:rPr>
              <w:t xml:space="preserve">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CW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V</w:t>
            </w:r>
            <w:r>
              <w:rPr>
                <w:rFonts w:hint="eastAsia" w:ascii="仿宋_GB2312" w:hAnsi="楷体" w:eastAsia="仿宋_GB2312" w:cs="Times New Roman"/>
                <w:sz w:val="24"/>
                <w:szCs w:val="24"/>
              </w:rPr>
              <w:t xml:space="preserve">LAN </w:t>
            </w:r>
            <w:r>
              <w:rPr>
                <w:rFonts w:ascii="仿宋_GB2312" w:hAnsi="楷体" w:eastAsia="仿宋_GB2312" w:cs="Times New Roman"/>
                <w:sz w:val="24"/>
                <w:szCs w:val="24"/>
              </w:rPr>
              <w:t>1001</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1</w:t>
            </w:r>
            <w:r>
              <w:rPr>
                <w:rFonts w:ascii="仿宋_GB2312" w:hAnsi="楷体" w:eastAsia="仿宋_GB2312" w:cs="Times New Roman"/>
                <w:sz w:val="24"/>
                <w:szCs w:val="24"/>
              </w:rPr>
              <w:t>0.10.255.10/30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2</w:t>
            </w:r>
            <w:r>
              <w:rPr>
                <w:rFonts w:ascii="仿宋_GB2312" w:hAnsi="楷体" w:eastAsia="仿宋_GB2312" w:cs="Times New Roman"/>
                <w:sz w:val="24"/>
                <w:szCs w:val="24"/>
              </w:rPr>
              <w:t>001:DA8</w:t>
            </w:r>
            <w:r>
              <w:rPr>
                <w:rFonts w:hint="eastAsia" w:ascii="仿宋_GB2312" w:hAnsi="楷体" w:eastAsia="仿宋_GB2312" w:cs="Times New Roman"/>
                <w:sz w:val="24"/>
                <w:szCs w:val="24"/>
              </w:rPr>
              <w:t>:</w:t>
            </w:r>
            <w:r>
              <w:rPr>
                <w:rFonts w:ascii="仿宋_GB2312" w:hAnsi="楷体" w:eastAsia="仿宋_GB2312" w:cs="Times New Roman"/>
                <w:sz w:val="24"/>
                <w:szCs w:val="24"/>
              </w:rPr>
              <w:t>10:10:255::10/127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V</w:t>
            </w:r>
            <w:r>
              <w:rPr>
                <w:rFonts w:hint="eastAsia" w:ascii="仿宋_GB2312" w:hAnsi="楷体" w:eastAsia="仿宋_GB2312" w:cs="Times New Roman"/>
                <w:sz w:val="24"/>
                <w:szCs w:val="24"/>
              </w:rPr>
              <w:t xml:space="preserve">LAN </w:t>
            </w:r>
            <w:r>
              <w:rPr>
                <w:rFonts w:ascii="仿宋_GB2312" w:hAnsi="楷体" w:eastAsia="仿宋_GB2312" w:cs="Times New Roman"/>
                <w:sz w:val="24"/>
                <w:szCs w:val="24"/>
              </w:rPr>
              <w:t>1002</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1</w:t>
            </w:r>
            <w:r>
              <w:rPr>
                <w:rFonts w:ascii="仿宋_GB2312" w:hAnsi="楷体" w:eastAsia="仿宋_GB2312" w:cs="Times New Roman"/>
                <w:sz w:val="24"/>
                <w:szCs w:val="24"/>
              </w:rPr>
              <w:t>0.10.255.14/30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2</w:t>
            </w:r>
            <w:r>
              <w:rPr>
                <w:rFonts w:ascii="仿宋_GB2312" w:hAnsi="楷体" w:eastAsia="仿宋_GB2312" w:cs="Times New Roman"/>
                <w:sz w:val="24"/>
                <w:szCs w:val="24"/>
              </w:rPr>
              <w:t>001:DA8</w:t>
            </w:r>
            <w:r>
              <w:rPr>
                <w:rFonts w:hint="eastAsia" w:ascii="仿宋_GB2312" w:hAnsi="楷体" w:eastAsia="仿宋_GB2312" w:cs="Times New Roman"/>
                <w:sz w:val="24"/>
                <w:szCs w:val="24"/>
              </w:rPr>
              <w:t>:</w:t>
            </w:r>
            <w:r>
              <w:rPr>
                <w:rFonts w:ascii="仿宋_GB2312" w:hAnsi="楷体" w:eastAsia="仿宋_GB2312" w:cs="Times New Roman"/>
                <w:sz w:val="24"/>
                <w:szCs w:val="24"/>
              </w:rPr>
              <w:t>10:10:255::14/127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V</w:t>
            </w:r>
            <w:r>
              <w:rPr>
                <w:rFonts w:hint="eastAsia" w:ascii="仿宋_GB2312" w:hAnsi="楷体" w:eastAsia="仿宋_GB2312" w:cs="Times New Roman"/>
                <w:sz w:val="24"/>
                <w:szCs w:val="24"/>
              </w:rPr>
              <w:t>lan</w:t>
            </w:r>
            <w:r>
              <w:rPr>
                <w:rFonts w:ascii="仿宋_GB2312" w:hAnsi="楷体" w:eastAsia="仿宋_GB2312" w:cs="Times New Roman"/>
                <w:sz w:val="24"/>
                <w:szCs w:val="24"/>
              </w:rPr>
              <w:t xml:space="preserve"> 60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Eth1</w:t>
            </w:r>
            <w:r>
              <w:rPr>
                <w:rFonts w:hint="eastAsia" w:ascii="仿宋_GB2312" w:hAnsi="楷体" w:eastAsia="仿宋_GB2312" w:cs="Times New Roman"/>
                <w:sz w:val="24"/>
                <w:szCs w:val="24"/>
              </w:rPr>
              <w:t>/0/13</w:t>
            </w:r>
            <w:r>
              <w:rPr>
                <w:rFonts w:ascii="仿宋_GB2312" w:hAnsi="楷体" w:eastAsia="仿宋_GB2312" w:cs="Times New Roman"/>
                <w:sz w:val="24"/>
                <w:szCs w:val="24"/>
              </w:rPr>
              <w:t>-14</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192.168</w:t>
            </w:r>
            <w:r>
              <w:rPr>
                <w:rFonts w:hint="eastAsia" w:ascii="仿宋_GB2312" w:hAnsi="楷体" w:eastAsia="仿宋_GB2312" w:cs="Times New Roman"/>
                <w:sz w:val="24"/>
                <w:szCs w:val="24"/>
              </w:rPr>
              <w:t>.60.1/24</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2001:DA8</w:t>
            </w:r>
            <w:r>
              <w:rPr>
                <w:rFonts w:hint="eastAsia" w:ascii="仿宋_GB2312" w:hAnsi="楷体" w:eastAsia="仿宋_GB2312" w:cs="Times New Roman"/>
                <w:sz w:val="24"/>
                <w:szCs w:val="24"/>
              </w:rPr>
              <w:t>:</w:t>
            </w:r>
            <w:r>
              <w:rPr>
                <w:rFonts w:ascii="仿宋_GB2312" w:hAnsi="楷体" w:eastAsia="仿宋_GB2312" w:cs="Times New Roman"/>
                <w:sz w:val="24"/>
                <w:szCs w:val="24"/>
              </w:rPr>
              <w:t>192:168:</w:t>
            </w:r>
            <w:r>
              <w:rPr>
                <w:rFonts w:hint="eastAsia" w:ascii="仿宋_GB2312" w:hAnsi="楷体" w:eastAsia="仿宋_GB2312" w:cs="Times New Roman"/>
                <w:sz w:val="24"/>
                <w:szCs w:val="24"/>
              </w:rPr>
              <w:t>60</w:t>
            </w:r>
            <w:r>
              <w:rPr>
                <w:rFonts w:ascii="仿宋_GB2312" w:hAnsi="楷体" w:eastAsia="仿宋_GB2312" w:cs="Times New Roman"/>
                <w:sz w:val="24"/>
                <w:szCs w:val="24"/>
              </w:rPr>
              <w:t>:1</w:t>
            </w:r>
            <w:r>
              <w:rPr>
                <w:rFonts w:hint="eastAsia" w:ascii="仿宋_GB2312" w:hAnsi="楷体" w:eastAsia="仿宋_GB2312" w:cs="Times New Roman"/>
                <w:sz w:val="24"/>
                <w:szCs w:val="24"/>
              </w:rPr>
              <w:t>::1/</w:t>
            </w:r>
            <w:r>
              <w:rPr>
                <w:rFonts w:ascii="仿宋_GB2312" w:hAnsi="楷体" w:eastAsia="仿宋_GB2312" w:cs="Times New Roman"/>
                <w:sz w:val="24"/>
                <w:szCs w:val="24"/>
              </w:rPr>
              <w:t>96</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V</w:t>
            </w:r>
            <w:r>
              <w:rPr>
                <w:rFonts w:hint="eastAsia" w:ascii="仿宋_GB2312" w:hAnsi="楷体" w:eastAsia="仿宋_GB2312" w:cs="Times New Roman"/>
                <w:sz w:val="24"/>
                <w:szCs w:val="24"/>
              </w:rPr>
              <w:t>lan</w:t>
            </w:r>
            <w:r>
              <w:rPr>
                <w:rFonts w:ascii="仿宋_GB2312" w:hAnsi="楷体" w:eastAsia="仿宋_GB2312" w:cs="Times New Roman"/>
                <w:sz w:val="24"/>
                <w:szCs w:val="24"/>
              </w:rPr>
              <w:t xml:space="preserve">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sales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V</w:t>
            </w:r>
            <w:r>
              <w:rPr>
                <w:rFonts w:hint="eastAsia" w:ascii="仿宋_GB2312" w:hAnsi="楷体" w:eastAsia="仿宋_GB2312" w:cs="Times New Roman"/>
                <w:sz w:val="24"/>
                <w:szCs w:val="24"/>
              </w:rPr>
              <w:t xml:space="preserve">lan </w:t>
            </w:r>
            <w:r>
              <w:rPr>
                <w:rFonts w:ascii="仿宋_GB2312" w:hAnsi="楷体" w:eastAsia="仿宋_GB2312" w:cs="Times New Roman"/>
                <w:sz w:val="24"/>
                <w:szCs w:val="24"/>
              </w:rPr>
              <w:t>61</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Eth1/0/15-18</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192.168</w:t>
            </w:r>
            <w:r>
              <w:rPr>
                <w:rFonts w:hint="eastAsia" w:ascii="仿宋_GB2312" w:hAnsi="楷体" w:eastAsia="仿宋_GB2312" w:cs="Times New Roman"/>
                <w:sz w:val="24"/>
                <w:szCs w:val="24"/>
              </w:rPr>
              <w:t>.61.1/24</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2001:DA8</w:t>
            </w:r>
            <w:r>
              <w:rPr>
                <w:rFonts w:hint="eastAsia" w:ascii="仿宋_GB2312" w:hAnsi="楷体" w:eastAsia="仿宋_GB2312" w:cs="Times New Roman"/>
                <w:sz w:val="24"/>
                <w:szCs w:val="24"/>
              </w:rPr>
              <w:t>:</w:t>
            </w:r>
            <w:r>
              <w:rPr>
                <w:rFonts w:ascii="仿宋_GB2312" w:hAnsi="楷体" w:eastAsia="仿宋_GB2312" w:cs="Times New Roman"/>
                <w:sz w:val="24"/>
                <w:szCs w:val="24"/>
              </w:rPr>
              <w:t>192:168:</w:t>
            </w:r>
            <w:r>
              <w:rPr>
                <w:rFonts w:hint="eastAsia" w:ascii="仿宋_GB2312" w:hAnsi="楷体" w:eastAsia="仿宋_GB2312" w:cs="Times New Roman"/>
                <w:sz w:val="24"/>
                <w:szCs w:val="24"/>
              </w:rPr>
              <w:t>6</w:t>
            </w:r>
            <w:r>
              <w:rPr>
                <w:rFonts w:ascii="仿宋_GB2312" w:hAnsi="楷体" w:eastAsia="仿宋_GB2312" w:cs="Times New Roman"/>
                <w:sz w:val="24"/>
                <w:szCs w:val="24"/>
              </w:rPr>
              <w:t>1:1</w:t>
            </w:r>
            <w:r>
              <w:rPr>
                <w:rFonts w:hint="eastAsia" w:ascii="仿宋_GB2312" w:hAnsi="楷体" w:eastAsia="仿宋_GB2312" w:cs="Times New Roman"/>
                <w:sz w:val="24"/>
                <w:szCs w:val="24"/>
              </w:rPr>
              <w:t>::1/</w:t>
            </w:r>
            <w:r>
              <w:rPr>
                <w:rFonts w:ascii="仿宋_GB2312" w:hAnsi="楷体" w:eastAsia="仿宋_GB2312" w:cs="Times New Roman"/>
                <w:sz w:val="24"/>
                <w:szCs w:val="24"/>
              </w:rPr>
              <w:t>96</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V</w:t>
            </w:r>
            <w:r>
              <w:rPr>
                <w:rFonts w:hint="eastAsia" w:ascii="仿宋_GB2312" w:hAnsi="楷体" w:eastAsia="仿宋_GB2312" w:cs="Times New Roman"/>
                <w:sz w:val="24"/>
                <w:szCs w:val="24"/>
              </w:rPr>
              <w:t>lan</w:t>
            </w:r>
            <w:r>
              <w:rPr>
                <w:rFonts w:ascii="仿宋_GB2312" w:hAnsi="楷体" w:eastAsia="仿宋_GB2312" w:cs="Times New Roman"/>
                <w:sz w:val="24"/>
                <w:szCs w:val="24"/>
              </w:rPr>
              <w:t xml:space="preserve">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B</w:t>
            </w:r>
            <w:r>
              <w:rPr>
                <w:rFonts w:ascii="仿宋_GB2312" w:hAnsi="楷体" w:eastAsia="仿宋_GB2312" w:cs="Times New Roman"/>
                <w:sz w:val="24"/>
                <w:szCs w:val="24"/>
              </w:rPr>
              <w:t>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V</w:t>
            </w:r>
            <w:r>
              <w:rPr>
                <w:rFonts w:hint="eastAsia" w:ascii="仿宋_GB2312" w:hAnsi="楷体" w:eastAsia="仿宋_GB2312" w:cs="Times New Roman"/>
                <w:sz w:val="24"/>
                <w:szCs w:val="24"/>
              </w:rPr>
              <w:t>lan</w:t>
            </w:r>
            <w:r>
              <w:rPr>
                <w:rFonts w:ascii="仿宋_GB2312" w:hAnsi="楷体" w:eastAsia="仿宋_GB2312" w:cs="Times New Roman"/>
                <w:sz w:val="24"/>
                <w:szCs w:val="24"/>
              </w:rPr>
              <w:t xml:space="preserve"> 100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Eth1</w:t>
            </w:r>
            <w:r>
              <w:rPr>
                <w:rFonts w:hint="eastAsia" w:ascii="仿宋_GB2312" w:hAnsi="楷体" w:eastAsia="仿宋_GB2312" w:cs="Times New Roman"/>
                <w:sz w:val="24"/>
                <w:szCs w:val="24"/>
              </w:rPr>
              <w:t>/0/21</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10.</w:t>
            </w:r>
            <w:r>
              <w:rPr>
                <w:rFonts w:ascii="仿宋_GB2312" w:hAnsi="楷体" w:eastAsia="仿宋_GB2312" w:cs="Times New Roman"/>
                <w:sz w:val="24"/>
                <w:szCs w:val="24"/>
              </w:rPr>
              <w:t>10</w:t>
            </w:r>
            <w:r>
              <w:rPr>
                <w:rFonts w:hint="eastAsia" w:ascii="仿宋_GB2312" w:hAnsi="楷体" w:eastAsia="仿宋_GB2312" w:cs="Times New Roman"/>
                <w:sz w:val="24"/>
                <w:szCs w:val="24"/>
              </w:rPr>
              <w:t>.</w:t>
            </w:r>
            <w:r>
              <w:rPr>
                <w:rFonts w:ascii="仿宋_GB2312" w:hAnsi="楷体" w:eastAsia="仿宋_GB2312" w:cs="Times New Roman"/>
                <w:sz w:val="24"/>
                <w:szCs w:val="24"/>
              </w:rPr>
              <w:t>255</w:t>
            </w:r>
            <w:r>
              <w:rPr>
                <w:rFonts w:hint="eastAsia" w:ascii="仿宋_GB2312" w:hAnsi="楷体" w:eastAsia="仿宋_GB2312" w:cs="Times New Roman"/>
                <w:sz w:val="24"/>
                <w:szCs w:val="24"/>
              </w:rPr>
              <w:t>.1</w:t>
            </w:r>
            <w:r>
              <w:rPr>
                <w:rFonts w:ascii="仿宋_GB2312" w:hAnsi="楷体" w:eastAsia="仿宋_GB2312" w:cs="Times New Roman"/>
                <w:sz w:val="24"/>
                <w:szCs w:val="24"/>
              </w:rPr>
              <w:t>7</w:t>
            </w:r>
            <w:r>
              <w:rPr>
                <w:rFonts w:hint="eastAsia" w:ascii="仿宋_GB2312" w:hAnsi="楷体" w:eastAsia="仿宋_GB2312" w:cs="Times New Roman"/>
                <w:sz w:val="24"/>
                <w:szCs w:val="24"/>
              </w:rPr>
              <w:t>/30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2</w:t>
            </w:r>
            <w:r>
              <w:rPr>
                <w:rFonts w:ascii="仿宋_GB2312" w:hAnsi="楷体" w:eastAsia="仿宋_GB2312" w:cs="Times New Roman"/>
                <w:sz w:val="24"/>
                <w:szCs w:val="24"/>
              </w:rPr>
              <w:t>001:DA8</w:t>
            </w:r>
            <w:r>
              <w:rPr>
                <w:rFonts w:hint="eastAsia" w:ascii="仿宋_GB2312" w:hAnsi="楷体" w:eastAsia="仿宋_GB2312" w:cs="Times New Roman"/>
                <w:sz w:val="24"/>
                <w:szCs w:val="24"/>
              </w:rPr>
              <w:t>:</w:t>
            </w:r>
            <w:r>
              <w:rPr>
                <w:rFonts w:ascii="仿宋_GB2312" w:hAnsi="楷体" w:eastAsia="仿宋_GB2312" w:cs="Times New Roman"/>
                <w:sz w:val="24"/>
                <w:szCs w:val="24"/>
              </w:rPr>
              <w:t>10:10:255::17/127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BC</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eth2</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V</w:t>
            </w:r>
            <w:r>
              <w:rPr>
                <w:rFonts w:hint="eastAsia" w:ascii="仿宋_GB2312" w:hAnsi="楷体" w:eastAsia="仿宋_GB2312" w:cs="Times New Roman"/>
                <w:sz w:val="24"/>
                <w:szCs w:val="24"/>
              </w:rPr>
              <w:t xml:space="preserve">lan </w:t>
            </w:r>
            <w:r>
              <w:rPr>
                <w:rFonts w:ascii="仿宋_GB2312" w:hAnsi="楷体" w:eastAsia="仿宋_GB2312" w:cs="Times New Roman"/>
                <w:sz w:val="24"/>
                <w:szCs w:val="24"/>
              </w:rPr>
              <w:t>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TO-BC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V</w:t>
            </w:r>
            <w:r>
              <w:rPr>
                <w:rFonts w:ascii="仿宋_GB2312" w:hAnsi="楷体" w:eastAsia="仿宋_GB2312" w:cs="Times New Roman"/>
                <w:sz w:val="24"/>
                <w:szCs w:val="24"/>
              </w:rPr>
              <w:t>LAN 2000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E</w:t>
            </w:r>
            <w:r>
              <w:rPr>
                <w:rFonts w:ascii="仿宋_GB2312" w:hAnsi="楷体" w:eastAsia="仿宋_GB2312" w:cs="Times New Roman"/>
                <w:sz w:val="24"/>
                <w:szCs w:val="24"/>
              </w:rPr>
              <w:t>TH 1/0/19</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1</w:t>
            </w:r>
            <w:r>
              <w:rPr>
                <w:rFonts w:ascii="仿宋_GB2312" w:hAnsi="楷体" w:eastAsia="仿宋_GB2312" w:cs="Times New Roman"/>
                <w:sz w:val="24"/>
                <w:szCs w:val="24"/>
              </w:rPr>
              <w:t>92.168.100.1/24</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lang w:eastAsia="zh-CN"/>
              </w:rPr>
              <w:t>沙盒</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Loopback1</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10.1.1.254/</w:t>
            </w:r>
            <w:r>
              <w:rPr>
                <w:rFonts w:ascii="仿宋_GB2312" w:hAnsi="楷体" w:eastAsia="仿宋_GB2312" w:cs="Times New Roman"/>
                <w:sz w:val="24"/>
                <w:szCs w:val="24"/>
              </w:rPr>
              <w:t>32(router-id)</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日志服务器</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B</w:t>
            </w:r>
            <w:r>
              <w:rPr>
                <w:rFonts w:ascii="仿宋_GB2312" w:hAnsi="楷体" w:eastAsia="仿宋_GB2312" w:cs="Times New Roman"/>
                <w:sz w:val="24"/>
                <w:szCs w:val="24"/>
              </w:rPr>
              <w:t>C</w:t>
            </w: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eth2</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10.10.255.18</w:t>
            </w:r>
            <w:r>
              <w:rPr>
                <w:rFonts w:hint="eastAsia" w:ascii="仿宋_GB2312" w:hAnsi="楷体" w:eastAsia="仿宋_GB2312" w:cs="Times New Roman"/>
                <w:sz w:val="24"/>
                <w:szCs w:val="24"/>
              </w:rPr>
              <w:t>/30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2</w:t>
            </w:r>
            <w:r>
              <w:rPr>
                <w:rFonts w:ascii="仿宋_GB2312" w:hAnsi="楷体" w:eastAsia="仿宋_GB2312" w:cs="Times New Roman"/>
                <w:sz w:val="24"/>
                <w:szCs w:val="24"/>
              </w:rPr>
              <w:t>001:DA8:10:10:255::18/127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AC</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ETH3</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223</w:t>
            </w:r>
            <w:r>
              <w:rPr>
                <w:rFonts w:hint="eastAsia" w:ascii="仿宋_GB2312" w:hAnsi="楷体" w:eastAsia="仿宋_GB2312" w:cs="Times New Roman"/>
                <w:sz w:val="24"/>
                <w:szCs w:val="24"/>
              </w:rPr>
              <w:t>.</w:t>
            </w:r>
            <w:r>
              <w:rPr>
                <w:rFonts w:ascii="仿宋_GB2312" w:hAnsi="楷体" w:eastAsia="仿宋_GB2312" w:cs="Times New Roman"/>
                <w:sz w:val="24"/>
                <w:szCs w:val="24"/>
              </w:rPr>
              <w:t>20</w:t>
            </w:r>
            <w:r>
              <w:rPr>
                <w:rFonts w:hint="eastAsia" w:ascii="仿宋_GB2312" w:hAnsi="楷体" w:eastAsia="仿宋_GB2312" w:cs="Times New Roman"/>
                <w:sz w:val="24"/>
                <w:szCs w:val="24"/>
              </w:rPr>
              <w:t>.</w:t>
            </w:r>
            <w:r>
              <w:rPr>
                <w:rFonts w:ascii="仿宋_GB2312" w:hAnsi="楷体" w:eastAsia="仿宋_GB2312" w:cs="Times New Roman"/>
                <w:sz w:val="24"/>
                <w:szCs w:val="24"/>
              </w:rPr>
              <w:t>23</w:t>
            </w:r>
            <w:r>
              <w:rPr>
                <w:rFonts w:hint="eastAsia" w:ascii="仿宋_GB2312" w:hAnsi="楷体" w:eastAsia="仿宋_GB2312" w:cs="Times New Roman"/>
                <w:sz w:val="24"/>
                <w:szCs w:val="24"/>
              </w:rPr>
              <w:t>.</w:t>
            </w:r>
            <w:r>
              <w:rPr>
                <w:rFonts w:ascii="仿宋_GB2312" w:hAnsi="楷体" w:eastAsia="仿宋_GB2312" w:cs="Times New Roman"/>
                <w:sz w:val="24"/>
                <w:szCs w:val="24"/>
              </w:rPr>
              <w:t>9</w:t>
            </w:r>
            <w:r>
              <w:rPr>
                <w:rFonts w:hint="eastAsia" w:ascii="仿宋_GB2312" w:hAnsi="楷体" w:eastAsia="仿宋_GB2312" w:cs="Times New Roman"/>
                <w:sz w:val="24"/>
                <w:szCs w:val="24"/>
              </w:rPr>
              <w:t>/</w:t>
            </w:r>
            <w:r>
              <w:rPr>
                <w:rFonts w:ascii="仿宋_GB2312" w:hAnsi="楷体" w:eastAsia="仿宋_GB2312" w:cs="Times New Roman"/>
                <w:sz w:val="24"/>
                <w:szCs w:val="24"/>
              </w:rPr>
              <w:t>29</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2</w:t>
            </w:r>
            <w:r>
              <w:rPr>
                <w:rFonts w:ascii="仿宋_GB2312" w:hAnsi="楷体" w:eastAsia="仿宋_GB2312" w:cs="Times New Roman"/>
                <w:sz w:val="24"/>
                <w:szCs w:val="24"/>
              </w:rPr>
              <w:t>001:DA8:223:20:23::9/127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lang w:eastAsia="zh-CN"/>
              </w:rPr>
              <w:t>SW</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PPTP</w:t>
            </w:r>
            <w:r>
              <w:rPr>
                <w:rFonts w:ascii="仿宋_GB2312" w:hAnsi="楷体" w:eastAsia="仿宋_GB2312" w:cs="Times New Roman"/>
                <w:sz w:val="24"/>
                <w:szCs w:val="24"/>
              </w:rPr>
              <w:t>-pool</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192.168.10.129/26（10个</w:t>
            </w:r>
            <w:r>
              <w:rPr>
                <w:rFonts w:ascii="仿宋_GB2312" w:hAnsi="楷体" w:eastAsia="仿宋_GB2312" w:cs="Times New Roman"/>
                <w:sz w:val="24"/>
                <w:szCs w:val="24"/>
              </w:rPr>
              <w:t>地址</w:t>
            </w:r>
            <w:r>
              <w:rPr>
                <w:rFonts w:hint="eastAsia" w:ascii="仿宋_GB2312" w:hAnsi="楷体" w:eastAsia="仿宋_GB2312" w:cs="Times New Roman"/>
                <w:sz w:val="24"/>
                <w:szCs w:val="24"/>
              </w:rPr>
              <w:t>）</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WEB应用防火墙WAF</w:t>
            </w: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ETH2</w:t>
            </w:r>
          </w:p>
        </w:tc>
        <w:tc>
          <w:tcPr>
            <w:tcW w:w="1980"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192.168.50</w:t>
            </w:r>
            <w:r>
              <w:rPr>
                <w:rFonts w:hint="eastAsia" w:ascii="仿宋_GB2312" w:hAnsi="楷体" w:eastAsia="仿宋_GB2312" w:cs="Times New Roman"/>
                <w:sz w:val="24"/>
                <w:szCs w:val="24"/>
              </w:rPr>
              <w:t>.2/24</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PC3</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ETH3</w:t>
            </w:r>
          </w:p>
        </w:tc>
        <w:tc>
          <w:tcPr>
            <w:tcW w:w="1980"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lang w:eastAsia="zh-CN"/>
              </w:rPr>
              <w:t>SW</w:t>
            </w:r>
            <w:r>
              <w:rPr>
                <w:rFonts w:ascii="仿宋_GB2312" w:hAnsi="楷体" w:eastAsia="仿宋_GB2312" w:cs="Times New Roman"/>
                <w:sz w:val="24"/>
                <w:szCs w:val="24"/>
              </w:rPr>
              <w:t>Eth1/0/13</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AP</w:t>
            </w: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E</w:t>
            </w:r>
            <w:r>
              <w:rPr>
                <w:rFonts w:hint="eastAsia" w:ascii="仿宋_GB2312" w:hAnsi="楷体" w:eastAsia="仿宋_GB2312" w:cs="Times New Roman"/>
                <w:sz w:val="24"/>
                <w:szCs w:val="24"/>
              </w:rPr>
              <w:t>th</w:t>
            </w:r>
            <w:r>
              <w:rPr>
                <w:rFonts w:ascii="仿宋_GB2312" w:hAnsi="楷体" w:eastAsia="仿宋_GB2312" w:cs="Times New Roman"/>
                <w:sz w:val="24"/>
                <w:szCs w:val="24"/>
              </w:rPr>
              <w:t>1</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lang w:eastAsia="zh-CN"/>
              </w:rPr>
              <w:t>SW</w:t>
            </w:r>
            <w:r>
              <w:rPr>
                <w:rFonts w:hint="eastAsia" w:ascii="仿宋_GB2312" w:hAnsi="楷体" w:eastAsia="仿宋_GB2312" w:cs="Times New Roman"/>
                <w:sz w:val="24"/>
                <w:szCs w:val="24"/>
              </w:rPr>
              <w:t>（20口）</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PC1</w:t>
            </w: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网卡</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eth</w:t>
            </w:r>
            <w:r>
              <w:rPr>
                <w:rFonts w:hint="eastAsia" w:ascii="仿宋_GB2312" w:hAnsi="楷体" w:eastAsia="仿宋_GB2312" w:cs="Times New Roman"/>
                <w:sz w:val="24"/>
                <w:szCs w:val="24"/>
              </w:rPr>
              <w:t>1/0/7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lang w:eastAsia="zh-CN"/>
              </w:rPr>
              <w:t>SW</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10"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lang w:eastAsia="zh-CN"/>
              </w:rPr>
              <w:t>沙盒</w:t>
            </w: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ascii="仿宋_GB2312" w:hAnsi="楷体" w:eastAsia="仿宋_GB2312" w:cs="Times New Roman"/>
                <w:sz w:val="24"/>
                <w:szCs w:val="24"/>
              </w:rPr>
              <w:t>192.168.100</w:t>
            </w:r>
            <w:r>
              <w:rPr>
                <w:rFonts w:hint="eastAsia" w:ascii="仿宋_GB2312" w:hAnsi="楷体" w:eastAsia="仿宋_GB2312" w:cs="Times New Roman"/>
                <w:sz w:val="24"/>
                <w:szCs w:val="24"/>
              </w:rPr>
              <w:t>.10/24</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lang w:eastAsia="zh-CN"/>
              </w:rPr>
              <w:t>AC</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r>
              <w:rPr>
                <w:rFonts w:hint="eastAsia" w:ascii="仿宋_GB2312" w:hAnsi="楷体" w:eastAsia="仿宋_GB2312" w:cs="Times New Roman"/>
                <w:sz w:val="24"/>
                <w:szCs w:val="24"/>
              </w:rPr>
              <w:t>E</w:t>
            </w:r>
            <w:r>
              <w:rPr>
                <w:rFonts w:ascii="仿宋_GB2312" w:hAnsi="楷体" w:eastAsia="仿宋_GB2312" w:cs="Times New Roman"/>
                <w:sz w:val="24"/>
                <w:szCs w:val="24"/>
              </w:rPr>
              <w:t>TH1/0/19</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Times New Roman"/>
                <w:sz w:val="24"/>
                <w:szCs w:val="24"/>
              </w:rPr>
            </w:pPr>
          </w:p>
        </w:tc>
      </w:tr>
    </w:tbl>
    <w:p>
      <w:pPr>
        <w:spacing w:line="360" w:lineRule="auto"/>
        <w:rPr>
          <w:rFonts w:ascii="仿宋_GB2312" w:eastAsia="仿宋_GB2312" w:cs="Times New Roman"/>
        </w:rPr>
      </w:pPr>
    </w:p>
    <w:p>
      <w:pPr>
        <w:pStyle w:val="23"/>
        <w:numPr>
          <w:ilvl w:val="0"/>
          <w:numId w:val="2"/>
        </w:numPr>
        <w:spacing w:line="360" w:lineRule="auto"/>
        <w:ind w:hanging="840" w:firstLineChars="0"/>
        <w:outlineLvl w:val="1"/>
        <w:rPr>
          <w:rFonts w:ascii="仿宋_GB2312" w:hAnsi="楷体" w:eastAsia="仿宋_GB2312" w:cs="Times New Roman"/>
          <w:b/>
          <w:sz w:val="28"/>
          <w:szCs w:val="28"/>
        </w:rPr>
      </w:pPr>
      <w:r>
        <w:rPr>
          <w:rFonts w:hint="eastAsia" w:ascii="仿宋_GB2312" w:hAnsi="楷体" w:eastAsia="仿宋_GB2312" w:cs="Times New Roman"/>
          <w:b/>
          <w:sz w:val="28"/>
          <w:szCs w:val="28"/>
        </w:rPr>
        <w:t>第一阶段任务书</w:t>
      </w:r>
    </w:p>
    <w:bookmarkEnd w:id="2"/>
    <w:p>
      <w:pPr>
        <w:pStyle w:val="4"/>
        <w:spacing w:line="360" w:lineRule="auto"/>
        <w:ind w:left="420" w:hanging="420"/>
        <w:rPr>
          <w:rFonts w:ascii="仿宋_GB2312" w:hAnsi="楷体" w:eastAsia="仿宋_GB2312" w:cs="Times New Roman"/>
          <w:b w:val="0"/>
          <w:sz w:val="28"/>
          <w:szCs w:val="28"/>
          <w:lang w:eastAsia="zh-CN"/>
        </w:rPr>
      </w:pPr>
      <w:r>
        <w:rPr>
          <w:rFonts w:hint="eastAsia" w:ascii="仿宋_GB2312" w:hAnsi="楷体" w:eastAsia="仿宋_GB2312" w:cs="Times New Roman"/>
          <w:b w:val="0"/>
          <w:sz w:val="28"/>
          <w:szCs w:val="28"/>
          <w:lang w:eastAsia="zh-CN"/>
        </w:rPr>
        <w:t>任务1：网络平台搭建 （50分）</w:t>
      </w:r>
    </w:p>
    <w:p>
      <w:pPr>
        <w:rPr>
          <w:rFonts w:cs="Times New Roman"/>
          <w:lang w:eastAsia="zh-CN"/>
        </w:rPr>
      </w:pPr>
    </w:p>
    <w:tbl>
      <w:tblPr>
        <w:tblStyle w:val="12"/>
        <w:tblW w:w="5000" w:type="pct"/>
        <w:jc w:val="center"/>
        <w:tblLayout w:type="autofit"/>
        <w:tblCellMar>
          <w:top w:w="0" w:type="dxa"/>
          <w:left w:w="108" w:type="dxa"/>
          <w:bottom w:w="0" w:type="dxa"/>
          <w:right w:w="108" w:type="dxa"/>
        </w:tblCellMar>
      </w:tblPr>
      <w:tblGrid>
        <w:gridCol w:w="1287"/>
        <w:gridCol w:w="8675"/>
      </w:tblGrid>
      <w:tr>
        <w:tblPrEx>
          <w:tblCellMar>
            <w:top w:w="0" w:type="dxa"/>
            <w:left w:w="108" w:type="dxa"/>
            <w:bottom w:w="0" w:type="dxa"/>
            <w:right w:w="108" w:type="dxa"/>
          </w:tblCellMar>
        </w:tblPrEx>
        <w:trPr>
          <w:trHeight w:val="474" w:hRule="atLeast"/>
          <w:jc w:val="center"/>
        </w:trPr>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_GB2312" w:hAnsi="楷体" w:eastAsia="仿宋_GB2312" w:cs="Times New Roman"/>
                <w:b/>
                <w:sz w:val="24"/>
                <w:szCs w:val="24"/>
              </w:rPr>
            </w:pPr>
            <w:r>
              <w:rPr>
                <w:rFonts w:hint="eastAsia" w:ascii="仿宋_GB2312" w:hAnsi="楷体" w:eastAsia="仿宋_GB2312" w:cs="Times New Roman"/>
                <w:b/>
                <w:sz w:val="24"/>
                <w:szCs w:val="24"/>
              </w:rPr>
              <w:t>题号</w:t>
            </w:r>
          </w:p>
        </w:tc>
        <w:tc>
          <w:tcPr>
            <w:tcW w:w="4354" w:type="pct"/>
            <w:tcBorders>
              <w:top w:val="single" w:color="auto" w:sz="4" w:space="0"/>
              <w:left w:val="nil"/>
              <w:bottom w:val="single" w:color="auto" w:sz="4" w:space="0"/>
              <w:right w:val="single" w:color="auto" w:sz="4" w:space="0"/>
            </w:tcBorders>
            <w:shd w:val="clear" w:color="auto" w:fill="auto"/>
            <w:vAlign w:val="center"/>
          </w:tcPr>
          <w:p>
            <w:pPr>
              <w:spacing w:line="360" w:lineRule="auto"/>
              <w:jc w:val="center"/>
              <w:rPr>
                <w:rFonts w:ascii="仿宋_GB2312" w:hAnsi="楷体" w:eastAsia="仿宋_GB2312" w:cs="Times New Roman"/>
                <w:b/>
                <w:sz w:val="24"/>
                <w:szCs w:val="24"/>
              </w:rPr>
            </w:pPr>
            <w:r>
              <w:rPr>
                <w:rFonts w:hint="eastAsia" w:ascii="仿宋_GB2312" w:hAnsi="楷体" w:eastAsia="仿宋_GB2312" w:cs="Times New Roman"/>
                <w:b/>
                <w:sz w:val="24"/>
                <w:szCs w:val="24"/>
              </w:rPr>
              <w:t>网络需求</w:t>
            </w:r>
          </w:p>
        </w:tc>
      </w:tr>
      <w:tr>
        <w:tblPrEx>
          <w:tblCellMar>
            <w:top w:w="0" w:type="dxa"/>
            <w:left w:w="108" w:type="dxa"/>
            <w:bottom w:w="0" w:type="dxa"/>
            <w:right w:w="108" w:type="dxa"/>
          </w:tblCellMar>
        </w:tblPrEx>
        <w:trPr>
          <w:trHeight w:val="474" w:hRule="atLeast"/>
          <w:jc w:val="center"/>
        </w:trPr>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_GB2312" w:hAnsi="楷体" w:eastAsia="仿宋_GB2312" w:cs="Times New Roman"/>
                <w:sz w:val="24"/>
                <w:szCs w:val="24"/>
              </w:rPr>
            </w:pPr>
            <w:r>
              <w:rPr>
                <w:rFonts w:hint="eastAsia" w:ascii="仿宋_GB2312" w:hAnsi="楷体" w:eastAsia="仿宋_GB2312" w:cs="Times New Roman"/>
                <w:sz w:val="24"/>
                <w:szCs w:val="24"/>
              </w:rPr>
              <w:t>1</w:t>
            </w:r>
          </w:p>
        </w:tc>
        <w:tc>
          <w:tcPr>
            <w:tcW w:w="4354" w:type="pct"/>
            <w:tcBorders>
              <w:top w:val="single" w:color="auto" w:sz="4" w:space="0"/>
              <w:left w:val="nil"/>
              <w:bottom w:val="single" w:color="auto" w:sz="4" w:space="0"/>
              <w:right w:val="single" w:color="auto" w:sz="4" w:space="0"/>
            </w:tcBorders>
            <w:shd w:val="clear" w:color="auto" w:fill="auto"/>
            <w:vAlign w:val="center"/>
          </w:tcPr>
          <w:p>
            <w:pPr>
              <w:spacing w:line="360" w:lineRule="auto"/>
              <w:rPr>
                <w:rFonts w:ascii="仿宋_GB2312" w:hAnsi="楷体" w:eastAsia="仿宋_GB2312" w:cs="Times New Roman"/>
                <w:b/>
                <w:sz w:val="24"/>
                <w:szCs w:val="24"/>
                <w:lang w:eastAsia="zh-CN"/>
              </w:rPr>
            </w:pPr>
            <w:r>
              <w:rPr>
                <w:rFonts w:hint="eastAsia" w:ascii="仿宋_GB2312" w:hAnsi="楷体" w:eastAsia="仿宋_GB2312" w:cs="Times New Roman"/>
                <w:sz w:val="24"/>
                <w:szCs w:val="24"/>
                <w:lang w:eastAsia="zh-CN"/>
              </w:rPr>
              <w:t>根据网络拓扑图所示，按照IP地址参数表，对FW的名称、各接口IP地址进行配置。</w:t>
            </w:r>
          </w:p>
        </w:tc>
      </w:tr>
      <w:tr>
        <w:tblPrEx>
          <w:tblCellMar>
            <w:top w:w="0" w:type="dxa"/>
            <w:left w:w="108" w:type="dxa"/>
            <w:bottom w:w="0" w:type="dxa"/>
            <w:right w:w="108" w:type="dxa"/>
          </w:tblCellMar>
        </w:tblPrEx>
        <w:trPr>
          <w:trHeight w:val="431"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仿宋_GB2312" w:hAnsi="楷体" w:eastAsia="仿宋_GB2312" w:cs="Times New Roman"/>
                <w:sz w:val="24"/>
                <w:szCs w:val="24"/>
              </w:rPr>
            </w:pPr>
            <w:r>
              <w:rPr>
                <w:rFonts w:hint="eastAsia" w:ascii="仿宋_GB2312" w:hAnsi="楷体" w:eastAsia="仿宋_GB2312" w:cs="Times New Roman"/>
                <w:sz w:val="24"/>
                <w:szCs w:val="24"/>
              </w:rPr>
              <w:t>2</w:t>
            </w:r>
          </w:p>
        </w:tc>
        <w:tc>
          <w:tcPr>
            <w:tcW w:w="4354" w:type="pct"/>
            <w:tcBorders>
              <w:top w:val="nil"/>
              <w:left w:val="nil"/>
              <w:bottom w:val="single" w:color="auto" w:sz="4" w:space="0"/>
              <w:right w:val="single" w:color="auto" w:sz="4" w:space="0"/>
            </w:tcBorders>
            <w:shd w:val="clear" w:color="auto" w:fill="auto"/>
            <w:vAlign w:val="center"/>
          </w:tcPr>
          <w:p>
            <w:pPr>
              <w:spacing w:line="360" w:lineRule="auto"/>
              <w:rPr>
                <w:rFonts w:ascii="仿宋_GB2312" w:hAnsi="楷体" w:eastAsia="仿宋_GB2312" w:cs="Times New Roman"/>
                <w:sz w:val="24"/>
                <w:szCs w:val="24"/>
                <w:lang w:eastAsia="zh-CN"/>
              </w:rPr>
            </w:pPr>
            <w:r>
              <w:rPr>
                <w:rFonts w:hint="eastAsia" w:ascii="仿宋_GB2312" w:hAnsi="楷体" w:eastAsia="仿宋_GB2312" w:cs="Times New Roman"/>
                <w:sz w:val="24"/>
                <w:szCs w:val="24"/>
                <w:lang w:eastAsia="zh-CN"/>
              </w:rPr>
              <w:t>根据网络拓扑图所示，按照IP地址参数表，对SW的名称进行配置，创建VLAN并将相应接口划入VLAN。</w:t>
            </w:r>
          </w:p>
        </w:tc>
      </w:tr>
      <w:tr>
        <w:tblPrEx>
          <w:tblCellMar>
            <w:top w:w="0" w:type="dxa"/>
            <w:left w:w="108" w:type="dxa"/>
            <w:bottom w:w="0" w:type="dxa"/>
            <w:right w:w="108" w:type="dxa"/>
          </w:tblCellMar>
        </w:tblPrEx>
        <w:trPr>
          <w:trHeight w:val="415"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仿宋_GB2312" w:hAnsi="楷体" w:eastAsia="仿宋_GB2312" w:cs="Times New Roman"/>
                <w:sz w:val="24"/>
                <w:szCs w:val="24"/>
              </w:rPr>
            </w:pPr>
            <w:r>
              <w:rPr>
                <w:rFonts w:ascii="仿宋_GB2312" w:hAnsi="楷体" w:eastAsia="仿宋_GB2312" w:cs="Times New Roman"/>
                <w:sz w:val="24"/>
                <w:szCs w:val="24"/>
              </w:rPr>
              <w:t>3</w:t>
            </w:r>
          </w:p>
        </w:tc>
        <w:tc>
          <w:tcPr>
            <w:tcW w:w="4354" w:type="pct"/>
            <w:tcBorders>
              <w:top w:val="nil"/>
              <w:left w:val="nil"/>
              <w:bottom w:val="single" w:color="auto" w:sz="4" w:space="0"/>
              <w:right w:val="single" w:color="auto" w:sz="4" w:space="0"/>
            </w:tcBorders>
            <w:shd w:val="clear" w:color="auto" w:fill="auto"/>
            <w:vAlign w:val="center"/>
          </w:tcPr>
          <w:p>
            <w:pPr>
              <w:spacing w:line="360" w:lineRule="auto"/>
              <w:rPr>
                <w:rFonts w:ascii="仿宋_GB2312" w:hAnsi="楷体" w:eastAsia="仿宋_GB2312" w:cs="Times New Roman"/>
                <w:sz w:val="24"/>
                <w:szCs w:val="24"/>
                <w:lang w:eastAsia="zh-CN"/>
              </w:rPr>
            </w:pPr>
            <w:r>
              <w:rPr>
                <w:rFonts w:hint="eastAsia" w:ascii="仿宋_GB2312" w:hAnsi="楷体" w:eastAsia="仿宋_GB2312" w:cs="Times New Roman"/>
                <w:sz w:val="24"/>
                <w:szCs w:val="24"/>
                <w:lang w:eastAsia="zh-CN"/>
              </w:rPr>
              <w:t>根据网络拓扑图所示，按照IP地址参数表，对AC的各接口IP地址进行配置。</w:t>
            </w:r>
          </w:p>
        </w:tc>
      </w:tr>
      <w:tr>
        <w:tblPrEx>
          <w:tblCellMar>
            <w:top w:w="0" w:type="dxa"/>
            <w:left w:w="108" w:type="dxa"/>
            <w:bottom w:w="0" w:type="dxa"/>
            <w:right w:w="108" w:type="dxa"/>
          </w:tblCellMar>
        </w:tblPrEx>
        <w:trPr>
          <w:trHeight w:val="415"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仿宋_GB2312" w:hAnsi="楷体" w:eastAsia="仿宋_GB2312" w:cs="Times New Roman"/>
                <w:sz w:val="24"/>
                <w:szCs w:val="24"/>
              </w:rPr>
            </w:pPr>
            <w:r>
              <w:rPr>
                <w:rFonts w:hint="eastAsia" w:ascii="仿宋_GB2312" w:hAnsi="楷体" w:eastAsia="仿宋_GB2312" w:cs="Times New Roman"/>
                <w:sz w:val="24"/>
                <w:szCs w:val="24"/>
              </w:rPr>
              <w:t>4</w:t>
            </w:r>
          </w:p>
        </w:tc>
        <w:tc>
          <w:tcPr>
            <w:tcW w:w="4354" w:type="pct"/>
            <w:tcBorders>
              <w:top w:val="nil"/>
              <w:left w:val="nil"/>
              <w:bottom w:val="single" w:color="auto" w:sz="4" w:space="0"/>
              <w:right w:val="single" w:color="auto" w:sz="4" w:space="0"/>
            </w:tcBorders>
            <w:shd w:val="clear" w:color="auto" w:fill="auto"/>
            <w:vAlign w:val="center"/>
          </w:tcPr>
          <w:p>
            <w:pPr>
              <w:spacing w:line="360" w:lineRule="auto"/>
              <w:rPr>
                <w:rFonts w:ascii="仿宋_GB2312" w:hAnsi="楷体" w:eastAsia="仿宋_GB2312" w:cs="Times New Roman"/>
                <w:sz w:val="24"/>
                <w:szCs w:val="24"/>
                <w:lang w:eastAsia="zh-CN"/>
              </w:rPr>
            </w:pPr>
            <w:r>
              <w:rPr>
                <w:rFonts w:hint="eastAsia" w:ascii="仿宋_GB2312" w:hAnsi="楷体" w:eastAsia="仿宋_GB2312" w:cs="Times New Roman"/>
                <w:sz w:val="24"/>
                <w:szCs w:val="24"/>
                <w:lang w:eastAsia="zh-CN"/>
              </w:rPr>
              <w:t>根据网络拓扑图所示，按照IP地址参数表，对</w:t>
            </w:r>
            <w:r>
              <w:rPr>
                <w:rFonts w:ascii="仿宋_GB2312" w:hAnsi="楷体" w:eastAsia="仿宋_GB2312" w:cs="Times New Roman"/>
                <w:sz w:val="24"/>
                <w:szCs w:val="24"/>
                <w:lang w:eastAsia="zh-CN"/>
              </w:rPr>
              <w:t>BC</w:t>
            </w:r>
            <w:r>
              <w:rPr>
                <w:rFonts w:hint="eastAsia" w:ascii="仿宋_GB2312" w:hAnsi="楷体" w:eastAsia="仿宋_GB2312" w:cs="Times New Roman"/>
                <w:sz w:val="24"/>
                <w:szCs w:val="24"/>
                <w:lang w:eastAsia="zh-CN"/>
              </w:rPr>
              <w:t>的名称、各接口IP地址进行配置。</w:t>
            </w:r>
          </w:p>
        </w:tc>
      </w:tr>
      <w:tr>
        <w:tblPrEx>
          <w:tblCellMar>
            <w:top w:w="0" w:type="dxa"/>
            <w:left w:w="108" w:type="dxa"/>
            <w:bottom w:w="0" w:type="dxa"/>
            <w:right w:w="108" w:type="dxa"/>
          </w:tblCellMar>
        </w:tblPrEx>
        <w:trPr>
          <w:trHeight w:val="415"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仿宋_GB2312" w:hAnsi="楷体" w:eastAsia="仿宋_GB2312" w:cs="Times New Roman"/>
                <w:sz w:val="24"/>
                <w:szCs w:val="24"/>
              </w:rPr>
            </w:pPr>
            <w:r>
              <w:rPr>
                <w:rFonts w:hint="eastAsia" w:ascii="仿宋_GB2312" w:hAnsi="楷体" w:eastAsia="仿宋_GB2312" w:cs="Times New Roman"/>
                <w:sz w:val="24"/>
                <w:szCs w:val="24"/>
              </w:rPr>
              <w:t>5</w:t>
            </w:r>
          </w:p>
        </w:tc>
        <w:tc>
          <w:tcPr>
            <w:tcW w:w="4354" w:type="pct"/>
            <w:tcBorders>
              <w:top w:val="nil"/>
              <w:left w:val="nil"/>
              <w:bottom w:val="single" w:color="auto" w:sz="4" w:space="0"/>
              <w:right w:val="single" w:color="auto" w:sz="4" w:space="0"/>
            </w:tcBorders>
            <w:shd w:val="clear" w:color="auto" w:fill="auto"/>
            <w:vAlign w:val="center"/>
          </w:tcPr>
          <w:p>
            <w:pPr>
              <w:spacing w:line="360" w:lineRule="auto"/>
              <w:rPr>
                <w:rFonts w:ascii="仿宋" w:hAnsi="仿宋" w:eastAsia="仿宋" w:cs="Times New Roman"/>
                <w:sz w:val="24"/>
                <w:szCs w:val="24"/>
                <w:lang w:eastAsia="zh-CN"/>
              </w:rPr>
            </w:pPr>
            <w:r>
              <w:rPr>
                <w:rFonts w:hint="eastAsia" w:ascii="仿宋_GB2312" w:hAnsi="楷体" w:eastAsia="仿宋_GB2312" w:cs="Times New Roman"/>
                <w:sz w:val="24"/>
                <w:szCs w:val="24"/>
                <w:lang w:eastAsia="zh-CN"/>
              </w:rPr>
              <w:t>按照</w:t>
            </w:r>
            <w:r>
              <w:rPr>
                <w:rFonts w:ascii="仿宋_GB2312" w:hAnsi="楷体" w:eastAsia="仿宋_GB2312" w:cs="Times New Roman"/>
                <w:sz w:val="24"/>
                <w:szCs w:val="24"/>
                <w:lang w:eastAsia="zh-CN"/>
              </w:rPr>
              <w:t xml:space="preserve">IP </w:t>
            </w:r>
            <w:r>
              <w:rPr>
                <w:rFonts w:hint="eastAsia" w:ascii="仿宋_GB2312" w:hAnsi="楷体" w:eastAsia="仿宋_GB2312" w:cs="Times New Roman"/>
                <w:sz w:val="24"/>
                <w:szCs w:val="24"/>
                <w:lang w:eastAsia="zh-CN"/>
              </w:rPr>
              <w:t>地址规划表，对</w:t>
            </w:r>
            <w:r>
              <w:rPr>
                <w:rFonts w:ascii="仿宋_GB2312" w:hAnsi="楷体" w:eastAsia="仿宋_GB2312" w:cs="Times New Roman"/>
                <w:sz w:val="24"/>
                <w:szCs w:val="24"/>
                <w:lang w:eastAsia="zh-CN"/>
              </w:rPr>
              <w:t xml:space="preserve">WEB </w:t>
            </w:r>
            <w:r>
              <w:rPr>
                <w:rFonts w:hint="eastAsia" w:ascii="仿宋_GB2312" w:hAnsi="楷体" w:eastAsia="仿宋_GB2312" w:cs="Times New Roman"/>
                <w:sz w:val="24"/>
                <w:szCs w:val="24"/>
                <w:lang w:eastAsia="zh-CN"/>
              </w:rPr>
              <w:t>应用防火墙的名称、各接口</w:t>
            </w:r>
            <w:r>
              <w:rPr>
                <w:rFonts w:ascii="仿宋_GB2312" w:hAnsi="楷体" w:eastAsia="仿宋_GB2312" w:cs="Times New Roman"/>
                <w:sz w:val="24"/>
                <w:szCs w:val="24"/>
                <w:lang w:eastAsia="zh-CN"/>
              </w:rPr>
              <w:t xml:space="preserve">IP </w:t>
            </w:r>
            <w:r>
              <w:rPr>
                <w:rFonts w:hint="eastAsia" w:ascii="仿宋_GB2312" w:hAnsi="楷体" w:eastAsia="仿宋_GB2312" w:cs="Times New Roman"/>
                <w:sz w:val="24"/>
                <w:szCs w:val="24"/>
                <w:lang w:eastAsia="zh-CN"/>
              </w:rPr>
              <w:t>地址进行配置。</w:t>
            </w:r>
          </w:p>
        </w:tc>
      </w:tr>
    </w:tbl>
    <w:p>
      <w:pPr>
        <w:pStyle w:val="4"/>
        <w:spacing w:line="560" w:lineRule="exact"/>
        <w:rPr>
          <w:rFonts w:ascii="仿宋_GB2312" w:hAnsi="楷体" w:eastAsia="仿宋_GB2312" w:cs="Times New Roman"/>
          <w:b w:val="0"/>
          <w:sz w:val="28"/>
          <w:szCs w:val="28"/>
          <w:lang w:eastAsia="zh-CN"/>
        </w:rPr>
      </w:pPr>
      <w:r>
        <w:rPr>
          <w:rFonts w:hint="eastAsia" w:ascii="仿宋_GB2312" w:hAnsi="楷体" w:eastAsia="仿宋_GB2312" w:cs="Times New Roman"/>
          <w:b w:val="0"/>
          <w:sz w:val="28"/>
          <w:szCs w:val="28"/>
          <w:lang w:eastAsia="zh-CN"/>
        </w:rPr>
        <w:t xml:space="preserve">任务2：网络安全设备配置与防护（250分） </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SW和AC开启SSH登录功能，SSH登录账户仅包含“USER-SSH”，密码为明文“123456”，采用SSH方式登录设备时需要输入enable密码，密码设置为明文“enable” 。</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应网监要求，需要对上海总公司用户访问因特网行为进行记录，需要在交换机上做相关配置，把访问因特网的所有数据镜像到交换机1/0/18口便于对用户上网行为进行记录。</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尽可能加大上海总公司核心和出口之间带宽，端口模式采用lacp模式。</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上海总公司和南昌分公司租用了运营商两条裸光纤，实现内部办公互通，要求两条链路互为备份，同时实现流量负载均衡，流量负载模式基于Dst-src-mac模式。 </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上海总公司和南昌分公司链路接口只允许必要的vlan通过，禁止其它vlan包括vlan1二层流量通过。</w:t>
      </w:r>
    </w:p>
    <w:p>
      <w:pPr>
        <w:pStyle w:val="23"/>
        <w:keepNext w:val="0"/>
        <w:keepLines w:val="0"/>
        <w:pageBreakBefore w:val="0"/>
        <w:numPr>
          <w:ilvl w:val="0"/>
          <w:numId w:val="4"/>
        </w:numPr>
        <w:kinsoku/>
        <w:wordWrap/>
        <w:overflowPunct w:val="0"/>
        <w:topLinePunct w:val="0"/>
        <w:autoSpaceDE w:val="0"/>
        <w:autoSpaceDN w:val="0"/>
        <w:bidi w:val="0"/>
        <w:adjustRightInd w:val="0"/>
        <w:snapToGrid/>
        <w:spacing w:line="560" w:lineRule="exact"/>
        <w:ind w:left="560" w:right="0" w:hanging="560" w:hangingChars="200"/>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rPr>
        <w:t>为防止非法用户接入网络，需要在核心交互上开启DOT1X认证，对vlan40用户接入网络进行认证，radius-server 为192.168.100.200。</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为了便于管理网络，能够让网管软件实现自动拓朴连线，在总公司核心和分公司AC上开启某功能，让设备可以向网络中其他节点公告自身的存在，并保存各个邻近设备的发现信息。</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ARP 扫描是一种常见的网络攻击方式，攻击源将会产生大量的 ARP 报文在网段内广播，这些广播报文极大的消耗了网络的带宽资源，为了防止该攻击对网络造成影响，需要在总公司交换机上开启防扫描功能，对每端口设置阈值为40，超过将关闭该端口20分钟后自动恢复，设置和分公司互联接口不检查。</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总公司SW交换机模拟因特网交换机，通过某种技术实现本地路由和因特网路由进行隔离，因特网路由实例名internet。</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对SW上VLAN40开启以下安全机制：业务内部终端相互二层隔离，启用环路检测，环路检测的时间间隔为10s，发现环路以后关闭该端口，恢复时间为30分钟； 如私设DHCP服务器关闭该端口;开启防止ARP网关欺骗攻击。</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配置使上海公司核心交换机VLAN31业务的用户访问因特网数据流经过10.10.255.1返回数据通过10.10.255.5。</w:t>
      </w:r>
      <w:r>
        <w:rPr>
          <w:rFonts w:hint="eastAsia" w:ascii="仿宋_GB2312" w:hAnsi="仿宋_GB2312" w:eastAsia="仿宋_GB2312" w:cs="仿宋_GB2312"/>
          <w:sz w:val="28"/>
          <w:szCs w:val="28"/>
        </w:rPr>
        <w:t>要求有测试结果。</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为响应国家号召，公司实行IPV6网络升级改造，公司采用双栈模式，同时运行ipv4和ipv6，IPV6网络运行OSPF V3协议，实现内部ipv6全网互联互通，要求总公司和分公司之间路由优先走vlan1001，vlan1002为备份。</w:t>
      </w:r>
    </w:p>
    <w:p>
      <w:pPr>
        <w:pStyle w:val="23"/>
        <w:keepNext w:val="0"/>
        <w:keepLines w:val="0"/>
        <w:pageBreakBefore w:val="0"/>
        <w:widowControl/>
        <w:numPr>
          <w:ilvl w:val="0"/>
          <w:numId w:val="4"/>
        </w:numPr>
        <w:kinsoku/>
        <w:wordWrap/>
        <w:topLinePunct w:val="0"/>
        <w:bidi w:val="0"/>
        <w:snapToGrid/>
        <w:spacing w:line="560" w:lineRule="exact"/>
        <w:ind w:left="560" w:right="0" w:hanging="560" w:hangingChars="200"/>
        <w:jc w:val="left"/>
        <w:textAlignment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在总公司核心交换机SW配置IPv6地址，开启路由公告功能，路由器公告的生存期为2小时，确保销售部门的IPv6终端可以通过DHCP SERVER 获取IPv6地址，在SW上开启IPV6 dhcp server功能，ipv6地址范围2001:da8:192:168:31:1::2-2001:da8:192:168:31:1::100。</w:t>
      </w:r>
    </w:p>
    <w:p>
      <w:pPr>
        <w:pStyle w:val="23"/>
        <w:keepNext w:val="0"/>
        <w:keepLines w:val="0"/>
        <w:pageBreakBefore w:val="0"/>
        <w:widowControl/>
        <w:numPr>
          <w:ilvl w:val="0"/>
          <w:numId w:val="4"/>
        </w:numPr>
        <w:kinsoku/>
        <w:wordWrap/>
        <w:topLinePunct w:val="0"/>
        <w:bidi w:val="0"/>
        <w:snapToGrid/>
        <w:spacing w:line="560" w:lineRule="exact"/>
        <w:ind w:left="560" w:right="0" w:hanging="560" w:hangingChars="200"/>
        <w:jc w:val="left"/>
        <w:textAlignment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在南昌分公司上配置IPv6地址，使用相关特性实现销售部的IPv6终端可自动从网关处获得IPv6无状态地址。</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FW、SW、AC之间配置OSPF，实现ipv4网络互通。要求如下：区域为 0 同时开启基于链路的MD5认证，密钥自定义，传播访问INTERNET 默认路由，分公司内网用户能够与总公司相互访问包含loopback地址；分公司AC和BC之间运行静态路由。</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总公司销售部门通过防火墙上的DHCP SERVER获取IP地址，server IP地址为10.0.0.254，地址池范围192.168.31.10-192.168.31.100，dns-server 8.8.8.8。</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总公司交换机上开启dhcp server 为无线用户分配ip地址，地址租约时间为10小时，dns-server 为114.114.114.114，前20个地址不参与分配,第一个地址为网关地址。</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如果SW的11端口的收包速率超过30000则关闭此端口，恢复时间5分钟；为了更好地提高数据转发的性能，SW交换中的数据包大小指定为1600字节。</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交换机的端口 10不希望用户使用 ftp，也不允许外网 ping 此网段的任何一台主机。</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交换机vlan 30 端口连接的网段IPV6 的地址为 2001:da8:192:168:30:1::0/96 网段，管理员不希望除了2001:da8:192:168:30:1:1::0/112网段用户访问外网。</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为实现对防火墙的安全管理，在防火墙FW的Trust安全域开启PING,HTTP，telnet，SNMP功能，Untrust安全域开启ping、SSH、HTTPS功能。</w:t>
      </w:r>
    </w:p>
    <w:p>
      <w:pPr>
        <w:pStyle w:val="23"/>
        <w:keepNext w:val="0"/>
        <w:keepLines w:val="0"/>
        <w:pageBreakBefore w:val="0"/>
        <w:numPr>
          <w:ilvl w:val="0"/>
          <w:numId w:val="4"/>
        </w:numPr>
        <w:kinsoku/>
        <w:wordWrap/>
        <w:topLinePunct w:val="0"/>
        <w:autoSpaceDE w:val="0"/>
        <w:autoSpaceDN w:val="0"/>
        <w:bidi w:val="0"/>
        <w:adjustRightInd w:val="0"/>
        <w:snapToGrid/>
        <w:spacing w:line="560" w:lineRule="exact"/>
        <w:ind w:left="560" w:right="0" w:hanging="560" w:hanging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在总部防火墙上配置，总部VLAN业务用户通过防火墙访问Internet时，复用公网IP： 223.20.23.1/29，保证每一个源IP 产生的所有会话将被映射到同一个固定的IP 地址，当有流量匹配本地址转换规则时产生日志信息，将匹配的日志发送至192.168.100.10 的UDP 2000 端口。</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远程移动办公用户通过专线方式接入总部网络，在防火墙FW上配置，采用SSL方式实现仅允许对内网VLAN 30的访问，端口号使用4455，用户名密码均为ABC2023，地址池参见地址表。</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总公司部署了一台WEB服务器ip为192.168.50.10，为外网用户提供web服务，要求外网用户能访问服务器上的web服务（端口80）和远程管理服务器（端口3389），外网用户只能通过223.20.23.2外网地址访问服务器web服务和3389端口。</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为了安全考虑，需要对内网销售部门用户访问因特网进行实名认证，要求在防火墙上开启web认证使用https方式，采用本地认证，密码账号都为web2023，同一用户名只能在一个客户端登录，设置超时时间为30分钟。</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由于总公司到因特网链路带宽比较低，出口只有200M带宽，需要在防火墙配置iQOS，系统中 P2P 总的流量不能超过 100M ，同时限制每用户最大下载带宽为4M，上传为2M，http访问总带宽为50M。</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财务部门和公司账务有关，为了安全考虑，禁止财务部门访问因特网，要求在防火墙FW做相关配置。 </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由于总公司销售和分公司销售部门使用的是同一套CRM系统，为了防止专线故障导致系统不能使用，总公司和分公司使用互联网作为总公司销售和分公司销售相互访问的备份链路。FW和BC之间通过IPSEC技术实现总公司销售段与分公司销售之间联通，具体要求为采用预共享密码为 ***2023，IKE 阶段 1 采用 DH 组 1、3DES 和 MD5 加密方，IKE 阶段 2 采用 ESP-3DES，MD5。</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分公司用户，通过BC访问因特网，BC采用路由方式，在BC上做相关配置，让分公司内网用户通过BC外网口ip访问因特网。</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在BC上配置PPTP vpn 让外网用户能够通过PPTP vpn访问分公司AC上内网资源，用户名为GS01，密码GS0123。</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分公司部署了一台安全攻防平台，用来公司安全攻防演练，为了方便远程办公用户访问安全攻防平台，在BC上配置相关功能，让外网用户能通过BC的外网口接口IP，访问内部攻防平台服务器，攻防平台服务器地址为192.168.100.10端口：8080。</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w:t>
      </w:r>
      <w:r>
        <w:rPr>
          <w:rFonts w:hint="eastAsia" w:ascii="仿宋_GB2312" w:hAnsi="仿宋_GB2312" w:eastAsia="仿宋_GB2312" w:cs="仿宋_GB2312"/>
          <w:sz w:val="28"/>
          <w:szCs w:val="28"/>
          <w:lang w:eastAsia="zh-CN"/>
        </w:rPr>
        <w:t>BC</w:t>
      </w:r>
      <w:r>
        <w:rPr>
          <w:rFonts w:hint="eastAsia" w:ascii="仿宋_GB2312" w:hAnsi="仿宋_GB2312" w:eastAsia="仿宋_GB2312" w:cs="仿宋_GB2312"/>
          <w:sz w:val="28"/>
          <w:szCs w:val="28"/>
        </w:rPr>
        <w:t>上配置url过滤策略，禁止分公司内网用户在周一到周五的早上8点到晚上18点访问外网www.skillchina.com。</w:t>
      </w:r>
    </w:p>
    <w:p>
      <w:pPr>
        <w:pStyle w:val="23"/>
        <w:keepNext w:val="0"/>
        <w:keepLines w:val="0"/>
        <w:pageBreakBefore w:val="0"/>
        <w:numPr>
          <w:ilvl w:val="0"/>
          <w:numId w:val="4"/>
        </w:numPr>
        <w:kinsoku/>
        <w:wordWrap/>
        <w:topLinePunct w:val="0"/>
        <w:autoSpaceDE w:val="0"/>
        <w:autoSpaceDN w:val="0"/>
        <w:bidi w:val="0"/>
        <w:adjustRightInd w:val="0"/>
        <w:snapToGrid/>
        <w:spacing w:line="560" w:lineRule="exact"/>
        <w:ind w:left="560" w:right="0" w:hanging="560" w:hanging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对分公司内网用户访问外网进行网页关键字过滤，网页内容包含“暴力”“赌博”的禁止访问</w:t>
      </w:r>
    </w:p>
    <w:p>
      <w:pPr>
        <w:pStyle w:val="23"/>
        <w:keepNext w:val="0"/>
        <w:keepLines w:val="0"/>
        <w:pageBreakBefore w:val="0"/>
        <w:numPr>
          <w:ilvl w:val="0"/>
          <w:numId w:val="4"/>
        </w:numPr>
        <w:kinsoku/>
        <w:wordWrap/>
        <w:topLinePunct w:val="0"/>
        <w:autoSpaceDE w:val="0"/>
        <w:autoSpaceDN w:val="0"/>
        <w:bidi w:val="0"/>
        <w:adjustRightInd w:val="0"/>
        <w:snapToGrid/>
        <w:spacing w:line="560" w:lineRule="exact"/>
        <w:ind w:left="560" w:right="0" w:hanging="560" w:hanging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rPr>
        <w:t>为了安全考虑，无线用户移动性较强，访问因特网时需要实名认证，在BC上开启web认证使用http方式，采用本地认证，密码账号都为web2023。</w:t>
      </w:r>
    </w:p>
    <w:p>
      <w:pPr>
        <w:pStyle w:val="23"/>
        <w:keepNext w:val="0"/>
        <w:keepLines w:val="0"/>
        <w:pageBreakBefore w:val="0"/>
        <w:numPr>
          <w:ilvl w:val="0"/>
          <w:numId w:val="4"/>
        </w:numPr>
        <w:kinsoku/>
        <w:wordWrap/>
        <w:topLinePunct w:val="0"/>
        <w:autoSpaceDE w:val="0"/>
        <w:autoSpaceDN w:val="0"/>
        <w:bidi w:val="0"/>
        <w:adjustRightInd w:val="0"/>
        <w:snapToGrid/>
        <w:spacing w:line="560" w:lineRule="exact"/>
        <w:ind w:left="560" w:right="0" w:hanging="560" w:hanging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rPr>
        <w:t>DOS攻击/DDoS 攻击通常是以消耗服务器端资源、迫使服务停止响应为目标，通过伪造超过服务器处理能力的请求数据造成服务器响应阻塞，从而使正常的用户请求得不到应答，以实现其攻击目的</w:t>
      </w:r>
      <w:r>
        <w:rPr>
          <w:rFonts w:hint="eastAsia" w:ascii="仿宋_GB2312" w:hAnsi="仿宋_GB2312" w:eastAsia="仿宋_GB2312" w:cs="仿宋_GB2312"/>
          <w:kern w:val="0"/>
          <w:sz w:val="28"/>
          <w:szCs w:val="28"/>
        </w:rPr>
        <w:t>，在分公司内网区域开起DOS攻击防护，</w:t>
      </w:r>
      <w:r>
        <w:rPr>
          <w:rFonts w:hint="eastAsia" w:ascii="仿宋_GB2312" w:hAnsi="仿宋_GB2312" w:eastAsia="仿宋_GB2312" w:cs="仿宋_GB2312"/>
          <w:sz w:val="28"/>
          <w:szCs w:val="28"/>
        </w:rPr>
        <w:t>阻止内网的机器中毒或使用攻击工具发起的 DOS 攻击，检测到攻击进行阻断</w:t>
      </w:r>
      <w:r>
        <w:rPr>
          <w:rFonts w:hint="eastAsia" w:ascii="仿宋_GB2312" w:hAnsi="仿宋_GB2312" w:eastAsia="仿宋_GB2312" w:cs="仿宋_GB2312"/>
          <w:kern w:val="0"/>
          <w:sz w:val="28"/>
          <w:szCs w:val="28"/>
        </w:rPr>
        <w:t>。</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分公司BC上配置NAT64，实现分公司内网ipv6用户通过BC出口ipv4地址访问因特网。</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分公司内网攻防平台，对Internet提供服务，在BC上做相关配置让外网IPV6用户能够通过BC外网口IPV6地址访问攻防平台的web服务端口号为80。</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BC上开启病毒防护功能，无线用户在外网下载exe、rar、bat文件时对其进行杀毒检测，防止病毒进入内网，协议流量选择HTTP杀毒、FTP杀毒、POP3、SMTP。</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公司内部有一台网站服务器直连到WAF，地址是192.168.50.10，端口是8080，配置将访问日志、攻击日志、防篡改日志信息发送syslog日志服务器， IP地址是192.168.100.6，UDP的514端口。</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编辑防护策略，在“专家规则”中定义HTTP请求体的最大长度为256，防止缓冲区溢出攻击。</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WAF上配置开启爬虫防护功能，防护规则名称为http爬虫，url为www.2023skills.com，自动阻止该行为；封禁时间为3600秒。</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WAF上配置，开启防盗链，名称为http盗链，保护url为www.2023skills.com，检测方式referer+cookie，处理方式为阻断，并记录日志。 </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WAF上配置开启IDP防护策略，采用最高级别防护，出现攻击对攻击进行阻断。</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WAF上配置开启DDOS防护策略，防护等级高级并记录日志。</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color w:val="FF0000"/>
          <w:sz w:val="28"/>
          <w:szCs w:val="28"/>
          <w:lang w:eastAsia="zh-CN"/>
        </w:rPr>
      </w:pPr>
      <w:r>
        <w:rPr>
          <w:rFonts w:hint="eastAsia" w:ascii="仿宋_GB2312" w:hAnsi="仿宋_GB2312" w:eastAsia="仿宋_GB2312" w:cs="仿宋_GB2312"/>
          <w:sz w:val="28"/>
          <w:szCs w:val="28"/>
          <w:lang w:eastAsia="zh-CN"/>
        </w:rPr>
        <w:t>在公司总部的WAF上配置，内部web服务器进行防护安全防护，防护策略名称为web_p，记录访问日志，防护规则为扫描防护规则采用增强规则、HTTP协议校验规则采用专家规则、特征防护规则采用专家规则、开启爬虫防护、开启防盗链、开启敏感信息检测</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AC</w:t>
      </w:r>
      <w:r>
        <w:rPr>
          <w:rFonts w:hint="eastAsia" w:ascii="仿宋_GB2312" w:hAnsi="仿宋_GB2312" w:eastAsia="仿宋_GB2312" w:cs="仿宋_GB2312"/>
          <w:sz w:val="28"/>
          <w:szCs w:val="28"/>
        </w:rPr>
        <w:t>上配置DHCP，管理VLAN 为VLAN1000,为AP 下发管理地址，AP通过DHCP opion 43注册，AC地址为loopback1地址。</w:t>
      </w:r>
    </w:p>
    <w:p>
      <w:pPr>
        <w:pStyle w:val="23"/>
        <w:keepNext w:val="0"/>
        <w:keepLines w:val="0"/>
        <w:pageBreakBefore w:val="0"/>
        <w:widowControl/>
        <w:numPr>
          <w:ilvl w:val="0"/>
          <w:numId w:val="4"/>
        </w:numPr>
        <w:kinsoku/>
        <w:wordWrap/>
        <w:topLinePunct w:val="0"/>
        <w:bidi w:val="0"/>
        <w:snapToGrid/>
        <w:spacing w:line="560" w:lineRule="exact"/>
        <w:ind w:left="560" w:right="0" w:hanging="560" w:hangingChars="200"/>
        <w:jc w:val="left"/>
        <w:textAlignment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在NETWORK下配置SSID，需求如下：</w:t>
      </w:r>
    </w:p>
    <w:p>
      <w:pPr>
        <w:pStyle w:val="23"/>
        <w:keepNext w:val="0"/>
        <w:keepLines w:val="0"/>
        <w:pageBreakBefore w:val="0"/>
        <w:widowControl/>
        <w:kinsoku/>
        <w:wordWrap/>
        <w:topLinePunct w:val="0"/>
        <w:bidi w:val="0"/>
        <w:snapToGrid/>
        <w:spacing w:line="560" w:lineRule="exact"/>
        <w:ind w:left="560" w:right="0" w:hanging="560" w:hangingChars="200"/>
        <w:jc w:val="left"/>
        <w:textAlignment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NETWORK 1下设置SSID SKILL-WIFI，VLAN10，加密模式为wpa-peSWonal,其口令为</w:t>
      </w:r>
      <w:r>
        <w:rPr>
          <w:rFonts w:hint="eastAsia" w:ascii="仿宋_GB2312" w:hAnsi="仿宋_GB2312" w:eastAsia="仿宋_GB2312" w:cs="仿宋_GB2312"/>
          <w:sz w:val="28"/>
          <w:szCs w:val="28"/>
        </w:rPr>
        <w:t>12345678，开启隔离功能。</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NETWORK 2下设置SSID GUEST，VLAN20不进行认证加密,做相应配置隐藏该SSID，NETWORK 2开启内置portal+本地认证的认证方式，账号为</w:t>
      </w:r>
      <w:r>
        <w:rPr>
          <w:rFonts w:hint="eastAsia" w:ascii="仿宋_GB2312" w:hAnsi="仿宋_GB2312" w:eastAsia="仿宋_GB2312" w:cs="仿宋_GB2312"/>
          <w:sz w:val="28"/>
          <w:szCs w:val="28"/>
          <w:lang w:eastAsia="zh-CN"/>
        </w:rPr>
        <w:t>XXX</w:t>
      </w:r>
      <w:r>
        <w:rPr>
          <w:rFonts w:hint="eastAsia" w:ascii="仿宋_GB2312" w:hAnsi="仿宋_GB2312" w:eastAsia="仿宋_GB2312" w:cs="仿宋_GB2312"/>
          <w:sz w:val="28"/>
          <w:szCs w:val="28"/>
        </w:rPr>
        <w:t>密码为test2023。</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为了合理利用AP性能，需要在AP上开启5G优先配置5G优先功能的客户端的信号强度门限为40</w:t>
      </w:r>
    </w:p>
    <w:p>
      <w:pPr>
        <w:keepNext w:val="0"/>
        <w:keepLines w:val="0"/>
        <w:pageBreakBefore w:val="0"/>
        <w:numPr>
          <w:ilvl w:val="0"/>
          <w:numId w:val="4"/>
        </w:numPr>
        <w:kinsoku/>
        <w:wordWrap/>
        <w:topLinePunct w:val="0"/>
        <w:bidi w:val="0"/>
        <w:snapToGrid/>
        <w:spacing w:after="0" w:line="560" w:lineRule="exact"/>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通过配置防止多AP和AC相连时过多的安全认证连接而消耗CPU资源，检测到AP与AC在10分钟内建立连接5次就不再允许继续连接，两小时后恢复正常；GUSET最多接入50个用户，并对GUEST网络进行流控，上行1M，下行2M。</w:t>
      </w:r>
    </w:p>
    <w:p>
      <w:pPr>
        <w:spacing w:after="0" w:line="240" w:lineRule="auto"/>
        <w:rPr>
          <w:rFonts w:eastAsia="微软雅黑" w:cs="Times New Roman" w:asciiTheme="minorEastAsia" w:hAnsiTheme="minorEastAsia"/>
          <w:lang w:eastAsia="zh-CN"/>
        </w:rPr>
      </w:pPr>
      <w:r>
        <w:rPr>
          <w:rFonts w:eastAsia="微软雅黑" w:cs="Times New Roman" w:asciiTheme="minorEastAsia" w:hAnsiTheme="minorEastAsia"/>
          <w:lang w:eastAsia="zh-CN"/>
        </w:rPr>
        <w:br w:type="page"/>
      </w:r>
    </w:p>
    <w:p>
      <w:pPr>
        <w:spacing w:after="0" w:line="240" w:lineRule="auto"/>
        <w:rPr>
          <w:rFonts w:eastAsia="微软雅黑" w:cs="Times New Roman" w:asciiTheme="minorEastAsia" w:hAnsiTheme="minorEastAsia"/>
          <w:lang w:eastAsia="zh-CN"/>
        </w:rPr>
      </w:pPr>
      <w:r>
        <w:rPr>
          <w:rFonts w:cs="Times New Roman"/>
          <w:sz w:val="56"/>
          <w:lang w:eastAsia="zh-CN"/>
        </w:rPr>
        <w:drawing>
          <wp:inline distT="0" distB="0" distL="0" distR="0">
            <wp:extent cx="1529715" cy="1184275"/>
            <wp:effectExtent l="0" t="0" r="0" b="0"/>
            <wp:docPr id="216102739" name="图片 216102739"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102739" name="图片 216102739" descr="C:\Users\HQ\AppData\Local\Microsoft\Windows\INetCache\Content.Word\LOG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pPr>
        <w:spacing w:line="240" w:lineRule="atLeast"/>
        <w:jc w:val="right"/>
        <w:rPr>
          <w:rFonts w:eastAsia="微软雅黑" w:cs="Times New Roman" w:asciiTheme="majorEastAsia" w:hAnsiTheme="majorEastAsia"/>
          <w:i/>
          <w:color w:val="8AE2D1"/>
          <w:sz w:val="56"/>
          <w:szCs w:val="64"/>
          <w:lang w:eastAsia="zh-CN"/>
        </w:rPr>
      </w:pPr>
    </w:p>
    <w:p>
      <w:pPr>
        <w:spacing w:line="240" w:lineRule="atLeast"/>
        <w:jc w:val="center"/>
        <w:rPr>
          <w:rFonts w:eastAsia="微软雅黑" w:cs="Times New Roman" w:asciiTheme="majorEastAsia" w:hAnsiTheme="majorEastAsia"/>
          <w:b/>
          <w:color w:val="002060"/>
          <w:sz w:val="72"/>
          <w:szCs w:val="64"/>
          <w:lang w:eastAsia="zh-CN"/>
        </w:rPr>
      </w:pPr>
      <w:r>
        <w:rPr>
          <w:rFonts w:ascii="微软雅黑" w:hAnsi="微软雅黑" w:eastAsia="微软雅黑" w:cs="Times New Roman"/>
          <w:lang w:eastAsia="zh-CN"/>
        </w:rPr>
        <mc:AlternateContent>
          <mc:Choice Requires="wps">
            <w:drawing>
              <wp:anchor distT="0" distB="0" distL="114300" distR="114300" simplePos="0" relativeHeight="251661312"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68225889" name="矩形 68225889"/>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61312;v-text-anchor:middle;mso-width-relative:page;mso-height-relative:page;" fillcolor="#2E75B6 [2408]" filled="t" stroked="f" coordsize="21600,21600" o:gfxdata="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oTEecNYAAAALAQAADwAAAAAAAAAB&#10;ACAAAAAiAAAAZHJzL2Rvd25yZXYueG1sUEsBAhQAFAAAAAgAh07iQHZb99uEAgAA+gQAAA4AAAAA&#10;AAAAAQAgAAAAJQEAAGRycy9lMm9Eb2MueG1sUEsFBgAAAAAGAAYAWQEAABsGAAAAAA==&#10;">
                <v:fill on="t" focussize="0,0"/>
                <v:stroke on="f" weight="1pt" miterlimit="8" joinstyle="miter"/>
                <v:imagedata o:title=""/>
                <o:lock v:ext="edit" aspectratio="f"/>
              </v:rect>
            </w:pict>
          </mc:Fallback>
        </mc:AlternateContent>
      </w:r>
      <w:r>
        <w:rPr>
          <w:rFonts w:eastAsia="微软雅黑" w:cs="Times New Roman" w:asciiTheme="majorEastAsia" w:hAnsiTheme="majorEastAsia"/>
          <w:b/>
          <w:color w:val="002060"/>
          <w:sz w:val="72"/>
          <w:szCs w:val="64"/>
          <w:lang w:eastAsia="zh-CN"/>
        </w:rPr>
        <w:t>全国职业院校技能大赛</w:t>
      </w:r>
    </w:p>
    <w:p>
      <w:pPr>
        <w:spacing w:line="240" w:lineRule="atLeast"/>
        <w:jc w:val="center"/>
        <w:rPr>
          <w:rFonts w:eastAsia="微软雅黑" w:cs="Times New Roman" w:asciiTheme="majorEastAsia" w:hAnsiTheme="majorEastAsia"/>
          <w:color w:val="404040" w:themeColor="text1" w:themeTint="BF"/>
          <w:sz w:val="44"/>
          <w:szCs w:val="64"/>
          <w:lang w:eastAsia="zh-CN"/>
          <w14:textFill>
            <w14:solidFill>
              <w14:schemeClr w14:val="tx1">
                <w14:lumMod w14:val="75000"/>
                <w14:lumOff w14:val="25000"/>
              </w14:schemeClr>
            </w14:solidFill>
          </w14:textFill>
        </w:rPr>
      </w:pPr>
      <w:r>
        <w:rPr>
          <w:rFonts w:hint="eastAsia" w:eastAsia="微软雅黑" w:cs="Times New Roman" w:asciiTheme="majorEastAsia" w:hAnsiTheme="majorEastAsia"/>
          <w:color w:val="404040" w:themeColor="text1" w:themeTint="BF"/>
          <w:sz w:val="44"/>
          <w:szCs w:val="64"/>
          <w:lang w:eastAsia="zh-CN"/>
          <w14:textFill>
            <w14:solidFill>
              <w14:schemeClr w14:val="tx1">
                <w14:lumMod w14:val="75000"/>
                <w14:lumOff w14:val="25000"/>
              </w14:schemeClr>
            </w14:solidFill>
          </w14:textFill>
        </w:rPr>
        <w:t>高等职业教育组</w:t>
      </w:r>
    </w:p>
    <w:p>
      <w:pPr>
        <w:spacing w:line="240" w:lineRule="atLeast"/>
        <w:jc w:val="center"/>
        <w:rPr>
          <w:rFonts w:eastAsia="微软雅黑" w:cs="Times New Roman" w:asciiTheme="majorEastAsia" w:hAnsiTheme="majorEastAsia"/>
          <w:b/>
          <w:color w:val="000000" w:themeColor="text1"/>
          <w:sz w:val="56"/>
          <w:szCs w:val="64"/>
          <w:lang w:eastAsia="zh-CN"/>
          <w14:textFill>
            <w14:solidFill>
              <w14:schemeClr w14:val="tx1"/>
            </w14:solidFill>
          </w14:textFill>
        </w:rPr>
      </w:pPr>
    </w:p>
    <w:p>
      <w:pPr>
        <w:spacing w:line="240" w:lineRule="atLeast"/>
        <w:jc w:val="center"/>
        <w:rPr>
          <w:rFonts w:eastAsia="微软雅黑" w:cs="Times New Roman" w:asciiTheme="majorEastAsia" w:hAnsiTheme="majorEastAsia"/>
          <w:b/>
          <w:color w:val="000000" w:themeColor="text1"/>
          <w:sz w:val="56"/>
          <w:szCs w:val="64"/>
          <w:lang w:eastAsia="zh-CN"/>
          <w14:textFill>
            <w14:solidFill>
              <w14:schemeClr w14:val="tx1"/>
            </w14:solidFill>
          </w14:textFill>
        </w:rPr>
      </w:pPr>
    </w:p>
    <w:p>
      <w:pPr>
        <w:spacing w:line="240" w:lineRule="atLeast"/>
        <w:jc w:val="center"/>
        <w:rPr>
          <w:rFonts w:eastAsia="微软雅黑" w:cs="Times New Roman" w:asciiTheme="majorEastAsia" w:hAnsiTheme="majorEastAsia"/>
          <w:b/>
          <w:color w:val="000000" w:themeColor="text1"/>
          <w:sz w:val="56"/>
          <w:szCs w:val="64"/>
          <w:lang w:eastAsia="zh-CN"/>
          <w14:textFill>
            <w14:solidFill>
              <w14:schemeClr w14:val="tx1"/>
            </w14:solidFill>
          </w14:textFill>
        </w:rPr>
      </w:pPr>
      <w:r>
        <w:rPr>
          <w:rFonts w:eastAsia="微软雅黑" w:cs="Times New Roman" w:asciiTheme="majorEastAsia" w:hAnsiTheme="majorEastAsia"/>
          <w:b/>
          <w:color w:val="000000" w:themeColor="text1"/>
          <w:sz w:val="56"/>
          <w:szCs w:val="64"/>
          <w:lang w:eastAsia="zh-CN"/>
          <w14:textFill>
            <w14:solidFill>
              <w14:schemeClr w14:val="tx1"/>
            </w14:solidFill>
          </w14:textFill>
        </w:rPr>
        <w:t>信息安全管理与评估</w:t>
      </w:r>
    </w:p>
    <w:p>
      <w:pPr>
        <w:spacing w:line="240" w:lineRule="atLeast"/>
        <w:jc w:val="center"/>
        <w:rPr>
          <w:rFonts w:eastAsia="微软雅黑" w:cs="Times New Roman" w:asciiTheme="majorEastAsia" w:hAnsiTheme="majorEastAsia"/>
          <w:color w:val="2E75B6" w:themeColor="accent5" w:themeShade="BF"/>
          <w:sz w:val="44"/>
          <w:szCs w:val="64"/>
          <w:lang w:eastAsia="zh-CN"/>
        </w:rPr>
      </w:pPr>
    </w:p>
    <w:p>
      <w:pPr>
        <w:spacing w:line="240" w:lineRule="atLeast"/>
        <w:ind w:firstLine="880" w:firstLineChars="200"/>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ind w:firstLine="880" w:firstLineChars="200"/>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r>
        <w:rPr>
          <w:rFonts w:hint="eastAsia" w:eastAsia="微软雅黑" w:cs="Times New Roman" w:asciiTheme="majorEastAsia" w:hAnsiTheme="majorEastAsia"/>
          <w:b/>
          <w:sz w:val="44"/>
          <w:szCs w:val="64"/>
          <w:lang w:eastAsia="zh-CN"/>
        </w:rPr>
        <w:t>模块二</w:t>
      </w:r>
    </w:p>
    <w:p>
      <w:pPr>
        <w:spacing w:line="240" w:lineRule="atLeast"/>
        <w:jc w:val="center"/>
        <w:rPr>
          <w:rFonts w:eastAsia="微软雅黑" w:cs="Times New Roman" w:asciiTheme="majorEastAsia" w:hAnsiTheme="majorEastAsia"/>
          <w:color w:val="404040" w:themeColor="text1" w:themeTint="BF"/>
          <w:sz w:val="36"/>
          <w:szCs w:val="64"/>
          <w:lang w:val="en-AU" w:eastAsia="zh-CN"/>
          <w14:textFill>
            <w14:solidFill>
              <w14:schemeClr w14:val="tx1">
                <w14:lumMod w14:val="75000"/>
                <w14:lumOff w14:val="25000"/>
              </w14:schemeClr>
            </w14:solidFill>
          </w14:textFill>
        </w:rPr>
      </w:pPr>
      <w:r>
        <w:rPr>
          <w:rFonts w:eastAsia="微软雅黑" w:cs="Times New Roman" w:asciiTheme="majorEastAsia" w:hAnsiTheme="majorEastAsia"/>
          <w:color w:val="404040" w:themeColor="text1" w:themeTint="BF"/>
          <w:sz w:val="36"/>
          <w:szCs w:val="64"/>
          <w:lang w:eastAsia="zh-CN"/>
          <w14:textFill>
            <w14:solidFill>
              <w14:schemeClr w14:val="tx1">
                <w14:lumMod w14:val="75000"/>
                <w14:lumOff w14:val="25000"/>
              </w14:schemeClr>
            </w14:solidFill>
          </w14:textFill>
        </w:rPr>
        <w:t>网络安全事件响应</w:t>
      </w:r>
      <w:r>
        <w:rPr>
          <w:rFonts w:hint="eastAsia" w:eastAsia="微软雅黑" w:cs="Times New Roman" w:asciiTheme="majorEastAsia" w:hAnsiTheme="majorEastAsia"/>
          <w:color w:val="404040" w:themeColor="text1" w:themeTint="BF"/>
          <w:sz w:val="36"/>
          <w:szCs w:val="64"/>
          <w:lang w:eastAsia="zh-CN"/>
          <w14:textFill>
            <w14:solidFill>
              <w14:schemeClr w14:val="tx1">
                <w14:lumMod w14:val="75000"/>
                <w14:lumOff w14:val="25000"/>
              </w14:schemeClr>
            </w14:solidFill>
          </w14:textFill>
        </w:rPr>
        <w:t>、</w:t>
      </w:r>
      <w:r>
        <w:rPr>
          <w:rFonts w:eastAsia="微软雅黑" w:cs="Times New Roman" w:asciiTheme="majorEastAsia" w:hAnsiTheme="majorEastAsia"/>
          <w:color w:val="404040" w:themeColor="text1" w:themeTint="BF"/>
          <w:sz w:val="36"/>
          <w:szCs w:val="64"/>
          <w:lang w:eastAsia="zh-CN"/>
          <w14:textFill>
            <w14:solidFill>
              <w14:schemeClr w14:val="tx1">
                <w14:lumMod w14:val="75000"/>
                <w14:lumOff w14:val="25000"/>
              </w14:schemeClr>
            </w14:solidFill>
          </w14:textFill>
        </w:rPr>
        <w:t>数字取证调查</w:t>
      </w:r>
      <w:r>
        <w:rPr>
          <w:rFonts w:hint="eastAsia" w:eastAsia="微软雅黑" w:cs="Times New Roman" w:asciiTheme="majorEastAsia" w:hAnsiTheme="majorEastAsia"/>
          <w:color w:val="404040" w:themeColor="text1" w:themeTint="BF"/>
          <w:sz w:val="36"/>
          <w:szCs w:val="64"/>
          <w:lang w:eastAsia="zh-CN"/>
          <w14:textFill>
            <w14:solidFill>
              <w14:schemeClr w14:val="tx1">
                <w14:lumMod w14:val="75000"/>
                <w14:lumOff w14:val="25000"/>
              </w14:schemeClr>
            </w14:solidFill>
          </w14:textFill>
        </w:rPr>
        <w:t>、</w:t>
      </w:r>
      <w:r>
        <w:rPr>
          <w:rFonts w:eastAsia="微软雅黑" w:cs="Times New Roman" w:asciiTheme="majorEastAsia" w:hAnsiTheme="majorEastAsia"/>
          <w:color w:val="404040" w:themeColor="text1" w:themeTint="BF"/>
          <w:sz w:val="36"/>
          <w:szCs w:val="64"/>
          <w:lang w:val="en-AU" w:eastAsia="zh-CN"/>
          <w14:textFill>
            <w14:solidFill>
              <w14:schemeClr w14:val="tx1">
                <w14:lumMod w14:val="75000"/>
                <w14:lumOff w14:val="25000"/>
              </w14:schemeClr>
            </w14:solidFill>
          </w14:textFill>
        </w:rPr>
        <w:t>应用程序安全</w:t>
      </w:r>
    </w:p>
    <w:p>
      <w:pPr>
        <w:spacing w:line="240" w:lineRule="atLeast"/>
        <w:jc w:val="center"/>
        <w:rPr>
          <w:rFonts w:eastAsia="微软雅黑" w:cs="Times New Roman" w:asciiTheme="majorEastAsia" w:hAnsiTheme="majorEastAsia"/>
          <w:color w:val="404040" w:themeColor="text1" w:themeTint="BF"/>
          <w:sz w:val="36"/>
          <w:szCs w:val="64"/>
          <w:lang w:val="en-AU" w:eastAsia="zh-CN"/>
          <w14:textFill>
            <w14:solidFill>
              <w14:schemeClr w14:val="tx1">
                <w14:lumMod w14:val="75000"/>
                <w14:lumOff w14:val="25000"/>
              </w14:schemeClr>
            </w14:solidFill>
          </w14:textFill>
        </w:rPr>
      </w:pPr>
    </w:p>
    <w:p>
      <w:pPr>
        <w:spacing w:after="0" w:line="240" w:lineRule="auto"/>
        <w:rPr>
          <w:rFonts w:eastAsia="微软雅黑" w:cs="Times New Roman" w:asciiTheme="majorEastAsia" w:hAnsiTheme="majorEastAsia"/>
          <w:color w:val="404040" w:themeColor="text1" w:themeTint="BF"/>
          <w:sz w:val="36"/>
          <w:szCs w:val="64"/>
          <w:lang w:val="en-AU" w:eastAsia="zh-CN"/>
          <w14:textFill>
            <w14:solidFill>
              <w14:schemeClr w14:val="tx1">
                <w14:lumMod w14:val="75000"/>
                <w14:lumOff w14:val="25000"/>
              </w14:schemeClr>
            </w14:solidFill>
          </w14:textFill>
        </w:rPr>
      </w:pPr>
      <w:r>
        <w:rPr>
          <w:rFonts w:eastAsia="微软雅黑" w:cs="Times New Roman" w:asciiTheme="majorEastAsia" w:hAnsiTheme="majorEastAsia"/>
          <w:color w:val="404040" w:themeColor="text1" w:themeTint="BF"/>
          <w:sz w:val="36"/>
          <w:szCs w:val="64"/>
          <w:lang w:val="en-AU" w:eastAsia="zh-CN"/>
          <w14:textFill>
            <w14:solidFill>
              <w14:schemeClr w14:val="tx1">
                <w14:lumMod w14:val="75000"/>
                <w14:lumOff w14:val="25000"/>
              </w14:schemeClr>
            </w14:solidFill>
          </w14:textFill>
        </w:rPr>
        <w:br w:type="page"/>
      </w:r>
    </w:p>
    <w:p>
      <w:pPr>
        <w:pStyle w:val="2"/>
        <w:widowControl w:val="0"/>
        <w:spacing w:before="120" w:line="360" w:lineRule="auto"/>
        <w:rPr>
          <w:rFonts w:ascii="Arial" w:hAnsi="Arial" w:eastAsia="黑体" w:cs="Times New Roman"/>
          <w:bCs/>
          <w:color w:val="000000" w:themeColor="text1"/>
          <w:kern w:val="44"/>
          <w:sz w:val="30"/>
          <w:szCs w:val="30"/>
          <w:lang w:eastAsia="zh-CN"/>
          <w14:textFill>
            <w14:solidFill>
              <w14:schemeClr w14:val="tx1"/>
            </w14:solidFill>
          </w14:textFill>
        </w:rPr>
      </w:pPr>
      <w:bookmarkStart w:id="3" w:name="_Toc131456803"/>
      <w:r>
        <w:rPr>
          <w:rFonts w:hint="eastAsia" w:ascii="Arial" w:hAnsi="Arial" w:eastAsia="黑体" w:cs="Times New Roman"/>
          <w:bCs/>
          <w:color w:val="000000" w:themeColor="text1"/>
          <w:kern w:val="44"/>
          <w:sz w:val="30"/>
          <w:szCs w:val="30"/>
          <w:lang w:eastAsia="zh-CN"/>
          <w14:textFill>
            <w14:solidFill>
              <w14:schemeClr w14:val="tx1"/>
            </w14:solidFill>
          </w14:textFill>
        </w:rPr>
        <w:t>竞赛项目</w:t>
      </w:r>
      <w:bookmarkEnd w:id="3"/>
      <w:r>
        <w:rPr>
          <w:rFonts w:hint="eastAsia" w:ascii="Arial" w:hAnsi="Arial" w:eastAsia="黑体" w:cs="Times New Roman"/>
          <w:bCs/>
          <w:color w:val="000000" w:themeColor="text1"/>
          <w:kern w:val="44"/>
          <w:sz w:val="30"/>
          <w:szCs w:val="30"/>
          <w:lang w:eastAsia="zh-CN"/>
          <w14:textFill>
            <w14:solidFill>
              <w14:schemeClr w14:val="tx1"/>
            </w14:solidFill>
          </w14:textFill>
        </w:rPr>
        <w:t>赛题</w:t>
      </w:r>
    </w:p>
    <w:bookmarkEnd w:id="0"/>
    <w:bookmarkEnd w:id="1"/>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本文件为信息安全管理与评估项目竞赛-第二阶段样题，内容包括：网络安全事件响应、数字取证调查、应用程序安全。</w:t>
      </w:r>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本次比赛时间为180分钟。</w:t>
      </w:r>
    </w:p>
    <w:p>
      <w:pPr>
        <w:pStyle w:val="2"/>
        <w:widowControl w:val="0"/>
        <w:spacing w:before="120" w:line="360" w:lineRule="auto"/>
        <w:rPr>
          <w:rFonts w:ascii="Arial" w:hAnsi="Arial" w:eastAsia="黑体" w:cs="Times New Roman"/>
          <w:bCs/>
          <w:color w:val="000000" w:themeColor="text1"/>
          <w:kern w:val="44"/>
          <w:sz w:val="30"/>
          <w:szCs w:val="30"/>
          <w:lang w:eastAsia="zh-CN"/>
          <w14:textFill>
            <w14:solidFill>
              <w14:schemeClr w14:val="tx1"/>
            </w14:solidFill>
          </w14:textFill>
        </w:rPr>
      </w:pPr>
      <w:bookmarkStart w:id="4" w:name="_Toc131456804"/>
      <w:r>
        <w:rPr>
          <w:rFonts w:hint="eastAsia" w:ascii="Arial" w:hAnsi="Arial" w:eastAsia="黑体" w:cs="Times New Roman"/>
          <w:bCs/>
          <w:color w:val="000000" w:themeColor="text1"/>
          <w:kern w:val="44"/>
          <w:sz w:val="30"/>
          <w:szCs w:val="30"/>
          <w:lang w:eastAsia="zh-CN"/>
          <w14:textFill>
            <w14:solidFill>
              <w14:schemeClr w14:val="tx1"/>
            </w14:solidFill>
          </w14:textFill>
        </w:rPr>
        <w:t>介绍</w:t>
      </w:r>
      <w:bookmarkEnd w:id="4"/>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竞赛有固定的开始和结束时间，参赛队伍必须决定如何有效的分配时间。请认真阅读以下指引！</w:t>
      </w:r>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（1）当竞赛结束，离开时请不要关机；</w:t>
      </w:r>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（2）所有配置应当在重启后有效；</w:t>
      </w:r>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（3）请不要修改实体机的配置和虚拟机本身的硬件设置。</w:t>
      </w:r>
    </w:p>
    <w:p>
      <w:pPr>
        <w:pStyle w:val="2"/>
        <w:widowControl w:val="0"/>
        <w:spacing w:before="120" w:line="360" w:lineRule="auto"/>
        <w:rPr>
          <w:rFonts w:ascii="Arial" w:hAnsi="Arial" w:eastAsia="黑体" w:cs="Times New Roman"/>
          <w:bCs/>
          <w:color w:val="000000" w:themeColor="text1"/>
          <w:kern w:val="44"/>
          <w:sz w:val="30"/>
          <w:szCs w:val="30"/>
          <w:lang w:eastAsia="zh-CN"/>
          <w14:textFill>
            <w14:solidFill>
              <w14:schemeClr w14:val="tx1"/>
            </w14:solidFill>
          </w14:textFill>
        </w:rPr>
      </w:pPr>
      <w:bookmarkStart w:id="5" w:name="_Toc131456805"/>
      <w:r>
        <w:rPr>
          <w:rFonts w:hint="eastAsia" w:ascii="Arial" w:hAnsi="Arial" w:eastAsia="黑体" w:cs="Times New Roman"/>
          <w:bCs/>
          <w:color w:val="000000" w:themeColor="text1"/>
          <w:kern w:val="44"/>
          <w:sz w:val="30"/>
          <w:szCs w:val="30"/>
          <w:lang w:eastAsia="zh-CN"/>
          <w14:textFill>
            <w14:solidFill>
              <w14:schemeClr w14:val="tx1"/>
            </w14:solidFill>
          </w14:textFill>
        </w:rPr>
        <w:t>所需的设备、机械、装置和材料</w:t>
      </w:r>
      <w:bookmarkEnd w:id="5"/>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所有测试项目都可以由参赛选手根据基础设施列表中指定的设备和软件完成。</w:t>
      </w:r>
    </w:p>
    <w:p>
      <w:pPr>
        <w:pStyle w:val="2"/>
        <w:widowControl w:val="0"/>
        <w:spacing w:before="120" w:line="360" w:lineRule="auto"/>
        <w:rPr>
          <w:rFonts w:ascii="Arial" w:hAnsi="Arial" w:eastAsia="黑体" w:cs="Times New Roman"/>
          <w:bCs/>
          <w:color w:val="000000" w:themeColor="text1"/>
          <w:kern w:val="44"/>
          <w:sz w:val="30"/>
          <w:szCs w:val="30"/>
          <w:lang w:eastAsia="zh-CN"/>
          <w14:textFill>
            <w14:solidFill>
              <w14:schemeClr w14:val="tx1"/>
            </w14:solidFill>
          </w14:textFill>
        </w:rPr>
      </w:pPr>
      <w:bookmarkStart w:id="6" w:name="_Toc131456806"/>
      <w:r>
        <w:rPr>
          <w:rFonts w:hint="eastAsia" w:ascii="Arial" w:hAnsi="Arial" w:eastAsia="黑体" w:cs="Times New Roman"/>
          <w:bCs/>
          <w:color w:val="000000" w:themeColor="text1"/>
          <w:kern w:val="44"/>
          <w:sz w:val="30"/>
          <w:szCs w:val="30"/>
          <w:lang w:eastAsia="zh-CN"/>
          <w14:textFill>
            <w14:solidFill>
              <w14:schemeClr w14:val="tx1"/>
            </w14:solidFill>
          </w14:textFill>
        </w:rPr>
        <w:t>评分方案</w:t>
      </w:r>
      <w:bookmarkEnd w:id="6"/>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本阶段总分数为</w:t>
      </w:r>
      <w:r>
        <w:rPr>
          <w:rFonts w:hint="eastAsia" w:ascii="仿宋_GB2312" w:hAnsi="仿宋_GB2312" w:eastAsia="仿宋_GB2312" w:cs="Times New Roman"/>
          <w:sz w:val="28"/>
          <w:szCs w:val="28"/>
          <w:lang w:val="en-US" w:eastAsia="zh-CN"/>
        </w:rPr>
        <w:t>300</w:t>
      </w:r>
      <w:r>
        <w:rPr>
          <w:rFonts w:hint="eastAsia" w:ascii="仿宋_GB2312" w:hAnsi="仿宋_GB2312" w:eastAsia="仿宋_GB2312" w:cs="Times New Roman"/>
          <w:sz w:val="28"/>
          <w:szCs w:val="28"/>
          <w:lang w:eastAsia="zh-CN"/>
        </w:rPr>
        <w:t>分。</w:t>
      </w:r>
    </w:p>
    <w:p>
      <w:pPr>
        <w:pStyle w:val="2"/>
        <w:widowControl w:val="0"/>
        <w:spacing w:before="120" w:line="360" w:lineRule="auto"/>
        <w:rPr>
          <w:rFonts w:ascii="Arial" w:hAnsi="Arial" w:eastAsia="黑体" w:cs="Times New Roman"/>
          <w:bCs/>
          <w:color w:val="000000" w:themeColor="text1"/>
          <w:kern w:val="44"/>
          <w:sz w:val="30"/>
          <w:szCs w:val="30"/>
          <w:lang w:eastAsia="zh-CN"/>
          <w14:textFill>
            <w14:solidFill>
              <w14:schemeClr w14:val="tx1"/>
            </w14:solidFill>
          </w14:textFill>
        </w:rPr>
      </w:pPr>
      <w:bookmarkStart w:id="7" w:name="_Toc131456807"/>
      <w:r>
        <w:rPr>
          <w:rFonts w:hint="eastAsia" w:ascii="Arial" w:hAnsi="Arial" w:eastAsia="黑体" w:cs="Times New Roman"/>
          <w:bCs/>
          <w:color w:val="000000" w:themeColor="text1"/>
          <w:kern w:val="44"/>
          <w:sz w:val="30"/>
          <w:szCs w:val="30"/>
          <w:lang w:eastAsia="zh-CN"/>
          <w14:textFill>
            <w14:solidFill>
              <w14:schemeClr w14:val="tx1"/>
            </w14:solidFill>
          </w14:textFill>
        </w:rPr>
        <w:t>项目和任务描述</w:t>
      </w:r>
      <w:bookmarkEnd w:id="7"/>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随着网络和信息化水平的不断发展，网络安全事件也层出不穷，网络恶意代码传播、信息窃取、信息篡改、远程控制等各种网络攻击行为已严重威胁到信息系统的机密性、完整性和可用性。因此，对抗网络攻击，组织安全事件应急响应，采集电子证据等技术工作是网络安全防护的重要部分。现在，A集团已遭受来自不明组织的非法恶意攻击，您的团队需要帮助A集团追踪此网络攻击来源，分析恶意攻击攻击行为的证据线索，找出操作系统和应用程序中的漏洞或者恶意代码，帮助其巩固网络安全防线。</w:t>
      </w:r>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本模块主要分为以下几个部分：</w:t>
      </w:r>
    </w:p>
    <w:p>
      <w:pPr>
        <w:widowControl w:val="0"/>
        <w:numPr>
          <w:ilvl w:val="0"/>
          <w:numId w:val="5"/>
        </w:numPr>
        <w:spacing w:after="0" w:line="360" w:lineRule="auto"/>
        <w:ind w:left="84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网络安全事件响应</w:t>
      </w:r>
    </w:p>
    <w:p>
      <w:pPr>
        <w:widowControl w:val="0"/>
        <w:numPr>
          <w:ilvl w:val="0"/>
          <w:numId w:val="5"/>
        </w:numPr>
        <w:spacing w:after="0" w:line="360" w:lineRule="auto"/>
        <w:ind w:left="84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数字取证调查</w:t>
      </w:r>
    </w:p>
    <w:p>
      <w:pPr>
        <w:widowControl w:val="0"/>
        <w:numPr>
          <w:ilvl w:val="0"/>
          <w:numId w:val="5"/>
        </w:numPr>
        <w:spacing w:after="0" w:line="360" w:lineRule="auto"/>
        <w:ind w:left="84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应用程序安全</w:t>
      </w:r>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本部分的所有工作任务素材或环境均已放置在指定的计算机上，参赛选手完成后，填写在电脑桌面上“信息安全管理与评估竞赛-答题卷”中，竞赛结束时每组将答案整合到一份PDF文档提交。选手的电脑中已经安装好 Office 软件并提供必要的软件工具。</w:t>
      </w:r>
    </w:p>
    <w:p>
      <w:pPr>
        <w:pStyle w:val="2"/>
        <w:widowControl w:val="0"/>
        <w:spacing w:before="120" w:line="360" w:lineRule="auto"/>
        <w:rPr>
          <w:rFonts w:ascii="Arial" w:hAnsi="Arial" w:eastAsia="黑体" w:cs="Times New Roman"/>
          <w:bCs/>
          <w:color w:val="000000" w:themeColor="text1"/>
          <w:kern w:val="44"/>
          <w:sz w:val="30"/>
          <w:szCs w:val="30"/>
          <w:lang w:eastAsia="zh-CN"/>
          <w14:textFill>
            <w14:solidFill>
              <w14:schemeClr w14:val="tx1"/>
            </w14:solidFill>
          </w14:textFill>
        </w:rPr>
      </w:pPr>
      <w:bookmarkStart w:id="8" w:name="_Toc131456808"/>
      <w:r>
        <w:rPr>
          <w:rFonts w:hint="eastAsia" w:ascii="Arial" w:hAnsi="Arial" w:eastAsia="黑体" w:cs="Times New Roman"/>
          <w:bCs/>
          <w:color w:val="000000" w:themeColor="text1"/>
          <w:kern w:val="44"/>
          <w:sz w:val="30"/>
          <w:szCs w:val="30"/>
          <w:lang w:eastAsia="zh-CN"/>
          <w14:textFill>
            <w14:solidFill>
              <w14:schemeClr w14:val="tx1"/>
            </w14:solidFill>
          </w14:textFill>
        </w:rPr>
        <w:t>工作任务</w:t>
      </w:r>
      <w:bookmarkEnd w:id="8"/>
    </w:p>
    <w:p>
      <w:pPr>
        <w:pStyle w:val="3"/>
        <w:spacing w:before="120" w:beforeLines="50" w:after="120" w:afterLines="50"/>
        <w:rPr>
          <w:rFonts w:ascii="Arial" w:hAnsi="Arial" w:eastAsia="黑体" w:cs="Times New Roman"/>
          <w:bCs/>
          <w:color w:val="000000" w:themeColor="text1"/>
          <w:kern w:val="44"/>
          <w:sz w:val="30"/>
          <w:szCs w:val="30"/>
          <w:lang w:eastAsia="zh-CN"/>
          <w14:textFill>
            <w14:solidFill>
              <w14:schemeClr w14:val="tx1"/>
            </w14:solidFill>
          </w14:textFill>
        </w:rPr>
      </w:pPr>
      <w:bookmarkStart w:id="9" w:name="_Toc131457573"/>
      <w:r>
        <w:rPr>
          <w:rFonts w:hint="eastAsia" w:ascii="Arial" w:hAnsi="Arial" w:eastAsia="黑体" w:cs="Times New Roman"/>
          <w:bCs/>
          <w:color w:val="000000" w:themeColor="text1"/>
          <w:kern w:val="44"/>
          <w:sz w:val="30"/>
          <w:szCs w:val="30"/>
          <w:lang w:eastAsia="zh-CN"/>
          <w14:textFill>
            <w14:solidFill>
              <w14:schemeClr w14:val="tx1"/>
            </w14:solidFill>
          </w14:textFill>
        </w:rPr>
        <w:t>第一部分</w:t>
      </w:r>
      <w:r>
        <w:rPr>
          <w:rFonts w:ascii="Arial" w:hAnsi="Arial" w:eastAsia="黑体" w:cs="Times New Roman"/>
          <w:bCs/>
          <w:color w:val="000000" w:themeColor="text1"/>
          <w:kern w:val="44"/>
          <w:sz w:val="30"/>
          <w:szCs w:val="30"/>
          <w:lang w:eastAsia="zh-CN"/>
          <w14:textFill>
            <w14:solidFill>
              <w14:schemeClr w14:val="tx1"/>
            </w14:solidFill>
          </w14:textFill>
        </w:rPr>
        <w:t xml:space="preserve"> </w:t>
      </w:r>
      <w:r>
        <w:rPr>
          <w:rFonts w:hint="eastAsia" w:ascii="Arial" w:hAnsi="Arial" w:eastAsia="黑体" w:cs="Times New Roman"/>
          <w:bCs/>
          <w:color w:val="000000" w:themeColor="text1"/>
          <w:kern w:val="44"/>
          <w:sz w:val="30"/>
          <w:szCs w:val="30"/>
          <w:lang w:eastAsia="zh-CN"/>
          <w14:textFill>
            <w14:solidFill>
              <w14:schemeClr w14:val="tx1"/>
            </w14:solidFill>
          </w14:textFill>
        </w:rPr>
        <w:t>网络安全事件响应</w:t>
      </w:r>
      <w:bookmarkEnd w:id="9"/>
    </w:p>
    <w:p>
      <w:pPr>
        <w:pStyle w:val="4"/>
        <w:spacing w:before="120" w:beforeLines="50" w:after="120" w:afterLines="50"/>
        <w:rPr>
          <w:rFonts w:hint="default" w:ascii="宋体" w:hAnsi="宋体" w:eastAsia="宋体" w:cs="Times New Roman"/>
          <w:bCs/>
          <w:color w:val="auto"/>
          <w:sz w:val="24"/>
          <w:lang w:val="en-US" w:eastAsia="zh-CN"/>
        </w:rPr>
      </w:pPr>
      <w:bookmarkStart w:id="10" w:name="_Toc131457574"/>
      <w:r>
        <w:rPr>
          <w:rFonts w:hint="eastAsia" w:ascii="宋体" w:hAnsi="宋体" w:eastAsia="宋体" w:cs="Times New Roman"/>
          <w:bCs/>
          <w:color w:val="auto"/>
          <w:sz w:val="28"/>
          <w:szCs w:val="28"/>
          <w:lang w:eastAsia="zh-CN"/>
        </w:rPr>
        <w:t>任务1：Unix服务器应急响应</w:t>
      </w:r>
      <w:bookmarkEnd w:id="10"/>
      <w:r>
        <w:rPr>
          <w:rFonts w:hint="eastAsia" w:ascii="宋体" w:hAnsi="宋体" w:eastAsia="宋体" w:cs="Times New Roman"/>
          <w:bCs/>
          <w:color w:val="auto"/>
          <w:sz w:val="28"/>
          <w:szCs w:val="28"/>
          <w:lang w:eastAsia="zh-CN"/>
        </w:rPr>
        <w:t>（</w:t>
      </w:r>
      <w:r>
        <w:rPr>
          <w:rFonts w:hint="eastAsia" w:ascii="宋体" w:hAnsi="宋体" w:eastAsia="宋体" w:cs="Times New Roman"/>
          <w:bCs/>
          <w:color w:val="auto"/>
          <w:sz w:val="28"/>
          <w:szCs w:val="28"/>
          <w:lang w:val="en-US" w:eastAsia="zh-CN"/>
        </w:rPr>
        <w:t>70分）</w:t>
      </w:r>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A集团的Debian服务器被黑客入侵，该服务器的Web应用系统被上传恶意软件，系统文件被恶意软件破坏，您的团队需要帮助该公司追踪此网络攻击的来源，在服务器上进行全面的检查，包括日志信息、进程信息、系统文件、恶意文件等，从而分析黑客的攻击行为，发现系统中的漏洞，并对发现的漏洞进行修复。</w:t>
      </w:r>
    </w:p>
    <w:p>
      <w:pPr>
        <w:pStyle w:val="4"/>
        <w:spacing w:before="120" w:beforeLines="50" w:after="120" w:afterLines="50"/>
        <w:rPr>
          <w:rFonts w:hint="eastAsia" w:ascii="宋体" w:hAnsi="宋体" w:eastAsia="宋体" w:cs="Times New Roman"/>
          <w:bCs/>
          <w:color w:val="auto"/>
          <w:sz w:val="28"/>
          <w:szCs w:val="28"/>
          <w:lang w:eastAsia="zh-CN"/>
        </w:rPr>
      </w:pPr>
      <w:bookmarkStart w:id="11" w:name="_Toc131457575"/>
      <w:r>
        <w:rPr>
          <w:rFonts w:hint="eastAsia" w:ascii="宋体" w:hAnsi="宋体" w:eastAsia="宋体" w:cs="Times New Roman"/>
          <w:bCs/>
          <w:color w:val="auto"/>
          <w:sz w:val="28"/>
          <w:szCs w:val="28"/>
          <w:lang w:eastAsia="zh-CN"/>
        </w:rPr>
        <w:t>本任务素材清单：Unix服务器虚拟机</w:t>
      </w:r>
      <w:bookmarkEnd w:id="11"/>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受攻击的Server服务器已整体打包成虚拟机文件保存，请选手自行导入分析。</w:t>
      </w:r>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注意：Server服务器的基本配置参见附录，若题目中未明确规定，请使用默认配置。</w:t>
      </w:r>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 xml:space="preserve">请按要求完成该部分的工作任务。 </w:t>
      </w:r>
    </w:p>
    <w:tbl>
      <w:tblPr>
        <w:tblStyle w:val="13"/>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047"/>
        <w:gridCol w:w="4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ascii="宋体" w:hAnsi="宋体" w:cs="Times New Roman"/>
                <w:b/>
                <w:sz w:val="24"/>
                <w:szCs w:val="32"/>
                <w:lang w:eastAsia="zh-CN"/>
              </w:rPr>
            </w:pPr>
            <w:r>
              <w:rPr>
                <w:rFonts w:hint="eastAsia" w:cs="Times New Roman"/>
                <w:b/>
                <w:sz w:val="28"/>
                <w:szCs w:val="28"/>
                <w:lang w:eastAsia="zh-CN"/>
              </w:rPr>
              <w:t>任务1：Unix服务器虚拟机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4047"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任务内容</w:t>
            </w:r>
          </w:p>
        </w:tc>
        <w:tc>
          <w:tcPr>
            <w:tcW w:w="4968"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1</w:t>
            </w:r>
          </w:p>
        </w:tc>
        <w:tc>
          <w:tcPr>
            <w:tcW w:w="4047"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请提交攻击者的IP地址</w:t>
            </w:r>
          </w:p>
        </w:tc>
        <w:tc>
          <w:tcPr>
            <w:tcW w:w="4968" w:type="dxa"/>
            <w:vAlign w:val="center"/>
          </w:tcPr>
          <w:p>
            <w:pPr>
              <w:spacing w:after="0" w:line="240" w:lineRule="auto"/>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2</w:t>
            </w:r>
          </w:p>
        </w:tc>
        <w:tc>
          <w:tcPr>
            <w:tcW w:w="4047"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请提交攻击者使用的操作系统</w:t>
            </w:r>
          </w:p>
        </w:tc>
        <w:tc>
          <w:tcPr>
            <w:tcW w:w="4968" w:type="dxa"/>
            <w:vAlign w:val="center"/>
          </w:tcPr>
          <w:p>
            <w:pPr>
              <w:spacing w:after="0" w:line="240" w:lineRule="auto"/>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3</w:t>
            </w:r>
          </w:p>
        </w:tc>
        <w:tc>
          <w:tcPr>
            <w:tcW w:w="4047"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请提交攻击者进入网站后台的密码</w:t>
            </w:r>
          </w:p>
        </w:tc>
        <w:tc>
          <w:tcPr>
            <w:tcW w:w="4968" w:type="dxa"/>
            <w:vAlign w:val="center"/>
          </w:tcPr>
          <w:p>
            <w:pPr>
              <w:spacing w:after="0" w:line="240" w:lineRule="auto"/>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4</w:t>
            </w:r>
          </w:p>
        </w:tc>
        <w:tc>
          <w:tcPr>
            <w:tcW w:w="4047"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请提交攻击者首次攻击成功的时间，格式：DD/MM/YY:hh:mm:ss</w:t>
            </w:r>
          </w:p>
        </w:tc>
        <w:tc>
          <w:tcPr>
            <w:tcW w:w="4968" w:type="dxa"/>
            <w:vAlign w:val="center"/>
          </w:tcPr>
          <w:p>
            <w:pPr>
              <w:spacing w:after="0" w:line="240" w:lineRule="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0" w:type="auto"/>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lang w:eastAsia="zh-CN"/>
              </w:rPr>
              <w:t>5</w:t>
            </w:r>
          </w:p>
        </w:tc>
        <w:tc>
          <w:tcPr>
            <w:tcW w:w="0" w:type="auto"/>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请提交攻击者上传的恶意文件名（含路径）</w:t>
            </w:r>
          </w:p>
        </w:tc>
        <w:tc>
          <w:tcPr>
            <w:tcW w:w="0" w:type="auto"/>
          </w:tcPr>
          <w:p>
            <w:pPr>
              <w:spacing w:after="0" w:line="240" w:lineRule="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0" w:type="auto"/>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lang w:eastAsia="zh-CN"/>
              </w:rPr>
              <w:t>6</w:t>
            </w:r>
          </w:p>
        </w:tc>
        <w:tc>
          <w:tcPr>
            <w:tcW w:w="0" w:type="auto"/>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请提交攻击者写入的恶意后门文件的连接密码</w:t>
            </w:r>
          </w:p>
        </w:tc>
        <w:tc>
          <w:tcPr>
            <w:tcW w:w="0" w:type="auto"/>
          </w:tcPr>
          <w:p>
            <w:pPr>
              <w:spacing w:after="0" w:line="240" w:lineRule="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0" w:type="auto"/>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lang w:eastAsia="zh-CN"/>
              </w:rPr>
              <w:t>7</w:t>
            </w:r>
          </w:p>
        </w:tc>
        <w:tc>
          <w:tcPr>
            <w:tcW w:w="0" w:type="auto"/>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请提交攻击者创建的用户账户名称</w:t>
            </w:r>
          </w:p>
        </w:tc>
        <w:tc>
          <w:tcPr>
            <w:tcW w:w="0" w:type="auto"/>
          </w:tcPr>
          <w:p>
            <w:pPr>
              <w:spacing w:after="0" w:line="240" w:lineRule="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0" w:type="auto"/>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lang w:eastAsia="zh-CN"/>
              </w:rPr>
              <w:t>8</w:t>
            </w:r>
          </w:p>
        </w:tc>
        <w:tc>
          <w:tcPr>
            <w:tcW w:w="0" w:type="auto"/>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请提交恶意进程的名称</w:t>
            </w:r>
          </w:p>
        </w:tc>
        <w:tc>
          <w:tcPr>
            <w:tcW w:w="0" w:type="auto"/>
          </w:tcPr>
          <w:p>
            <w:pPr>
              <w:spacing w:after="0" w:line="240" w:lineRule="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0" w:type="auto"/>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lang w:eastAsia="zh-CN"/>
              </w:rPr>
              <w:t>9</w:t>
            </w:r>
          </w:p>
        </w:tc>
        <w:tc>
          <w:tcPr>
            <w:tcW w:w="0" w:type="auto"/>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请提交恶意进程对外连接的IP地址</w:t>
            </w:r>
          </w:p>
        </w:tc>
        <w:tc>
          <w:tcPr>
            <w:tcW w:w="0" w:type="auto"/>
          </w:tcPr>
          <w:p>
            <w:pPr>
              <w:spacing w:after="0" w:line="240" w:lineRule="auto"/>
              <w:rPr>
                <w:rFonts w:hint="eastAsia" w:ascii="仿宋_GB2312" w:hAnsi="仿宋_GB2312" w:eastAsia="仿宋_GB2312" w:cs="仿宋_GB2312"/>
                <w:sz w:val="24"/>
                <w:szCs w:val="24"/>
              </w:rPr>
            </w:pPr>
          </w:p>
        </w:tc>
      </w:tr>
    </w:tbl>
    <w:p>
      <w:pPr>
        <w:widowControl w:val="0"/>
        <w:spacing w:after="0" w:line="360" w:lineRule="auto"/>
        <w:ind w:firstLine="480" w:firstLineChars="200"/>
        <w:jc w:val="both"/>
        <w:rPr>
          <w:rFonts w:ascii="宋体" w:hAnsi="宋体" w:cs="Times New Roman"/>
          <w:sz w:val="24"/>
          <w:szCs w:val="24"/>
          <w:lang w:eastAsia="zh-CN"/>
        </w:rPr>
      </w:pPr>
    </w:p>
    <w:p>
      <w:pPr>
        <w:widowControl w:val="0"/>
        <w:spacing w:after="0" w:line="360" w:lineRule="auto"/>
        <w:ind w:firstLine="480" w:firstLineChars="200"/>
        <w:jc w:val="both"/>
        <w:rPr>
          <w:rFonts w:ascii="宋体" w:hAnsi="宋体" w:cs="Times New Roman"/>
          <w:sz w:val="24"/>
          <w:szCs w:val="24"/>
          <w:lang w:eastAsia="zh-CN"/>
        </w:rPr>
      </w:pPr>
    </w:p>
    <w:p>
      <w:pPr>
        <w:widowControl w:val="0"/>
        <w:spacing w:after="0" w:line="360" w:lineRule="auto"/>
        <w:ind w:firstLine="480" w:firstLineChars="200"/>
        <w:jc w:val="both"/>
        <w:rPr>
          <w:rFonts w:ascii="宋体" w:hAnsi="宋体" w:cs="Times New Roman"/>
          <w:sz w:val="24"/>
          <w:szCs w:val="24"/>
          <w:lang w:eastAsia="zh-CN"/>
        </w:rPr>
      </w:pPr>
    </w:p>
    <w:p>
      <w:pPr>
        <w:pStyle w:val="3"/>
        <w:numPr>
          <w:ilvl w:val="1"/>
          <w:numId w:val="0"/>
        </w:numPr>
        <w:spacing w:before="0" w:after="293" w:line="259" w:lineRule="auto"/>
        <w:ind w:left="590" w:hanging="605"/>
        <w:rPr>
          <w:rFonts w:ascii="Arial" w:hAnsi="Arial" w:eastAsia="黑体" w:cs="Times New Roman"/>
          <w:bCs/>
          <w:color w:val="000000" w:themeColor="text1"/>
          <w:kern w:val="44"/>
          <w:sz w:val="30"/>
          <w:szCs w:val="30"/>
          <w:lang w:eastAsia="zh-CN"/>
          <w14:textFill>
            <w14:solidFill>
              <w14:schemeClr w14:val="tx1"/>
            </w14:solidFill>
          </w14:textFill>
        </w:rPr>
      </w:pPr>
      <w:bookmarkStart w:id="12" w:name="_Toc131457576"/>
      <w:r>
        <w:rPr>
          <w:rFonts w:hint="eastAsia" w:ascii="Arial" w:hAnsi="Arial" w:eastAsia="黑体" w:cs="Times New Roman"/>
          <w:bCs/>
          <w:color w:val="000000" w:themeColor="text1"/>
          <w:kern w:val="44"/>
          <w:sz w:val="30"/>
          <w:szCs w:val="30"/>
          <w:lang w:eastAsia="zh-CN"/>
          <w14:textFill>
            <w14:solidFill>
              <w14:schemeClr w14:val="tx1"/>
            </w14:solidFill>
          </w14:textFill>
        </w:rPr>
        <w:t>第二部分 数字取证调查</w:t>
      </w:r>
      <w:bookmarkEnd w:id="12"/>
    </w:p>
    <w:p>
      <w:pPr>
        <w:pStyle w:val="4"/>
        <w:spacing w:before="120" w:beforeLines="50" w:after="120" w:afterLines="50"/>
        <w:rPr>
          <w:rFonts w:hint="default" w:ascii="宋体" w:hAnsi="宋体" w:eastAsia="宋体" w:cs="Times New Roman"/>
          <w:bCs/>
          <w:color w:val="auto"/>
          <w:sz w:val="24"/>
          <w:lang w:val="en-US" w:eastAsia="zh-CN"/>
        </w:rPr>
      </w:pPr>
      <w:bookmarkStart w:id="13" w:name="_Toc131457577"/>
      <w:r>
        <w:rPr>
          <w:rFonts w:hint="eastAsia" w:ascii="宋体" w:hAnsi="宋体" w:eastAsia="宋体" w:cs="Times New Roman"/>
          <w:bCs/>
          <w:color w:val="auto"/>
          <w:sz w:val="28"/>
          <w:szCs w:val="28"/>
          <w:lang w:eastAsia="zh-CN"/>
        </w:rPr>
        <w:t>任务2：基于MacOS的内存取证</w:t>
      </w:r>
      <w:bookmarkEnd w:id="13"/>
      <w:r>
        <w:rPr>
          <w:rFonts w:hint="eastAsia" w:ascii="宋体" w:hAnsi="宋体" w:eastAsia="宋体" w:cs="Times New Roman"/>
          <w:bCs/>
          <w:color w:val="auto"/>
          <w:sz w:val="28"/>
          <w:szCs w:val="28"/>
          <w:lang w:eastAsia="zh-CN"/>
        </w:rPr>
        <w:t>（</w:t>
      </w:r>
      <w:r>
        <w:rPr>
          <w:rFonts w:hint="eastAsia" w:ascii="宋体" w:hAnsi="宋体" w:eastAsia="宋体" w:cs="Times New Roman"/>
          <w:bCs/>
          <w:color w:val="auto"/>
          <w:sz w:val="28"/>
          <w:szCs w:val="28"/>
          <w:lang w:val="en-US" w:eastAsia="zh-CN"/>
        </w:rPr>
        <w:t>40分）</w:t>
      </w:r>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A集团某服务器系统感染恶意程序，导致系统关键文件被破坏，请分析A集团提供的系统镜像和内存镜像，找到系统镜像中的恶意软件，分析恶意软件行为。</w:t>
      </w:r>
    </w:p>
    <w:p>
      <w:pPr>
        <w:pStyle w:val="4"/>
        <w:spacing w:before="120" w:beforeLines="50" w:after="120" w:afterLines="50"/>
        <w:rPr>
          <w:rFonts w:hint="eastAsia" w:ascii="宋体" w:hAnsi="宋体" w:eastAsia="宋体" w:cs="Times New Roman"/>
          <w:bCs/>
          <w:color w:val="auto"/>
          <w:sz w:val="28"/>
          <w:szCs w:val="28"/>
          <w:lang w:eastAsia="zh-CN"/>
        </w:rPr>
      </w:pPr>
      <w:bookmarkStart w:id="14" w:name="_Toc131457578"/>
      <w:r>
        <w:rPr>
          <w:rFonts w:hint="eastAsia" w:ascii="宋体" w:hAnsi="宋体" w:eastAsia="宋体" w:cs="Times New Roman"/>
          <w:bCs/>
          <w:color w:val="auto"/>
          <w:sz w:val="28"/>
          <w:szCs w:val="28"/>
          <w:lang w:eastAsia="zh-CN"/>
        </w:rPr>
        <w:t>本任务素材清单：存储镜像、内存镜像。</w:t>
      </w:r>
      <w:bookmarkEnd w:id="14"/>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请按要求完成该部分的工作任务。</w:t>
      </w:r>
    </w:p>
    <w:tbl>
      <w:tblPr>
        <w:tblStyle w:val="13"/>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472"/>
        <w:gridCol w:w="4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cs="Times New Roman"/>
                <w:b/>
                <w:sz w:val="28"/>
                <w:szCs w:val="28"/>
                <w:lang w:eastAsia="zh-CN"/>
              </w:rPr>
            </w:pPr>
            <w:r>
              <w:rPr>
                <w:rFonts w:hint="eastAsia" w:cs="Times New Roman"/>
                <w:b/>
                <w:sz w:val="28"/>
                <w:szCs w:val="28"/>
                <w:lang w:eastAsia="zh-CN"/>
              </w:rPr>
              <w:t>任务</w:t>
            </w:r>
            <w:r>
              <w:rPr>
                <w:rFonts w:cs="Times New Roman"/>
                <w:b/>
                <w:sz w:val="28"/>
                <w:szCs w:val="28"/>
                <w:lang w:eastAsia="zh-CN"/>
              </w:rPr>
              <w:t>2</w:t>
            </w:r>
            <w:r>
              <w:rPr>
                <w:rFonts w:hint="eastAsia" w:cs="Times New Roman"/>
                <w:b/>
                <w:sz w:val="28"/>
                <w:szCs w:val="28"/>
                <w:lang w:eastAsia="zh-CN"/>
              </w:rPr>
              <w:t>：基于MacOS的内存取证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4472"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任务内容</w:t>
            </w:r>
          </w:p>
        </w:tc>
        <w:tc>
          <w:tcPr>
            <w:tcW w:w="4543"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1</w:t>
            </w:r>
          </w:p>
        </w:tc>
        <w:tc>
          <w:tcPr>
            <w:tcW w:w="4472"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请提交用户目录下压缩包的解压密码</w:t>
            </w:r>
          </w:p>
        </w:tc>
        <w:tc>
          <w:tcPr>
            <w:tcW w:w="4543" w:type="dxa"/>
            <w:vAlign w:val="center"/>
          </w:tcPr>
          <w:p>
            <w:pPr>
              <w:spacing w:after="0" w:line="240" w:lineRule="auto"/>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2</w:t>
            </w:r>
          </w:p>
        </w:tc>
        <w:tc>
          <w:tcPr>
            <w:tcW w:w="4472"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请提交root账户的登录密码</w:t>
            </w:r>
          </w:p>
        </w:tc>
        <w:tc>
          <w:tcPr>
            <w:tcW w:w="4543" w:type="dxa"/>
            <w:vAlign w:val="center"/>
          </w:tcPr>
          <w:p>
            <w:pPr>
              <w:spacing w:after="0" w:line="240" w:lineRule="auto"/>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3</w:t>
            </w:r>
          </w:p>
        </w:tc>
        <w:tc>
          <w:tcPr>
            <w:tcW w:w="4472"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请指出攻击者通过什么命令实现提权操作</w:t>
            </w:r>
          </w:p>
        </w:tc>
        <w:tc>
          <w:tcPr>
            <w:tcW w:w="4543" w:type="dxa"/>
            <w:vAlign w:val="center"/>
          </w:tcPr>
          <w:p>
            <w:pPr>
              <w:spacing w:after="0" w:line="240" w:lineRule="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lang w:eastAsia="zh-CN"/>
              </w:rPr>
              <w:t>4</w:t>
            </w:r>
          </w:p>
        </w:tc>
        <w:tc>
          <w:tcPr>
            <w:tcW w:w="4472"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请指出内存中恶意进程的PID</w:t>
            </w:r>
          </w:p>
        </w:tc>
        <w:tc>
          <w:tcPr>
            <w:tcW w:w="4543" w:type="dxa"/>
            <w:vAlign w:val="center"/>
          </w:tcPr>
          <w:p>
            <w:pPr>
              <w:spacing w:after="0" w:line="240" w:lineRule="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0" w:type="auto"/>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5</w:t>
            </w:r>
          </w:p>
        </w:tc>
        <w:tc>
          <w:tcPr>
            <w:tcW w:w="0" w:type="auto"/>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请指出恶意进程加密文件的文件类型</w:t>
            </w:r>
          </w:p>
        </w:tc>
        <w:tc>
          <w:tcPr>
            <w:tcW w:w="0" w:type="auto"/>
          </w:tcPr>
          <w:p>
            <w:pPr>
              <w:spacing w:after="0" w:line="240" w:lineRule="auto"/>
              <w:rPr>
                <w:rFonts w:hint="eastAsia" w:ascii="仿宋_GB2312" w:hAnsi="仿宋_GB2312" w:eastAsia="仿宋_GB2312" w:cs="仿宋_GB2312"/>
                <w:sz w:val="24"/>
                <w:szCs w:val="24"/>
              </w:rPr>
            </w:pPr>
          </w:p>
        </w:tc>
      </w:tr>
    </w:tbl>
    <w:p>
      <w:pPr>
        <w:widowControl w:val="0"/>
        <w:spacing w:after="0" w:line="360" w:lineRule="auto"/>
        <w:ind w:firstLine="480" w:firstLineChars="200"/>
        <w:jc w:val="both"/>
        <w:rPr>
          <w:rFonts w:ascii="宋体" w:hAnsi="宋体" w:cs="Times New Roman"/>
          <w:sz w:val="24"/>
          <w:szCs w:val="24"/>
          <w:lang w:eastAsia="zh-CN"/>
        </w:rPr>
      </w:pPr>
    </w:p>
    <w:p>
      <w:pPr>
        <w:pStyle w:val="4"/>
        <w:spacing w:before="120" w:beforeLines="50" w:after="120" w:afterLines="50"/>
        <w:rPr>
          <w:rFonts w:hint="eastAsia" w:ascii="宋体" w:hAnsi="宋体" w:eastAsia="宋体" w:cs="Times New Roman"/>
          <w:bCs/>
          <w:color w:val="auto"/>
          <w:sz w:val="28"/>
          <w:szCs w:val="28"/>
          <w:lang w:eastAsia="zh-CN"/>
        </w:rPr>
      </w:pPr>
      <w:bookmarkStart w:id="15" w:name="_Toc131457579"/>
      <w:r>
        <w:rPr>
          <w:rFonts w:hint="eastAsia" w:ascii="宋体" w:hAnsi="宋体" w:eastAsia="宋体" w:cs="Times New Roman"/>
          <w:bCs/>
          <w:color w:val="auto"/>
          <w:sz w:val="28"/>
          <w:szCs w:val="28"/>
          <w:lang w:eastAsia="zh-CN"/>
        </w:rPr>
        <w:t>任务3：通信数据分析取证(工控)</w:t>
      </w:r>
      <w:bookmarkEnd w:id="15"/>
      <w:r>
        <w:rPr>
          <w:rFonts w:hint="eastAsia" w:ascii="宋体" w:hAnsi="宋体" w:eastAsia="宋体" w:cs="Times New Roman"/>
          <w:bCs/>
          <w:color w:val="auto"/>
          <w:sz w:val="28"/>
          <w:szCs w:val="28"/>
          <w:lang w:eastAsia="zh-CN"/>
        </w:rPr>
        <w:t>（</w:t>
      </w:r>
      <w:r>
        <w:rPr>
          <w:rFonts w:hint="eastAsia" w:ascii="宋体" w:hAnsi="宋体" w:eastAsia="宋体" w:cs="Times New Roman"/>
          <w:bCs/>
          <w:color w:val="auto"/>
          <w:sz w:val="28"/>
          <w:szCs w:val="28"/>
          <w:lang w:val="en-US" w:eastAsia="zh-CN"/>
        </w:rPr>
        <w:t>50分）</w:t>
      </w:r>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A集团的网络安全监控系统发现恶意份子正在实施高级可持续攻击（APT），并抓取了部分可疑流量包。请您根据捕捉到的流量包，搜寻出网络攻击线索，分解出隐藏的恶意程序，并分析恶意程序的行为。</w:t>
      </w:r>
    </w:p>
    <w:p>
      <w:pPr>
        <w:pStyle w:val="4"/>
        <w:spacing w:before="120" w:beforeLines="50" w:after="120" w:afterLines="50"/>
        <w:rPr>
          <w:rFonts w:hint="eastAsia" w:ascii="宋体" w:hAnsi="宋体" w:eastAsia="宋体" w:cs="Times New Roman"/>
          <w:bCs/>
          <w:color w:val="auto"/>
          <w:sz w:val="28"/>
          <w:szCs w:val="28"/>
          <w:lang w:eastAsia="zh-CN"/>
        </w:rPr>
      </w:pPr>
      <w:bookmarkStart w:id="16" w:name="_Toc131457580"/>
      <w:r>
        <w:rPr>
          <w:rFonts w:hint="eastAsia" w:ascii="宋体" w:hAnsi="宋体" w:eastAsia="宋体" w:cs="Times New Roman"/>
          <w:bCs/>
          <w:color w:val="auto"/>
          <w:sz w:val="28"/>
          <w:szCs w:val="28"/>
          <w:lang w:eastAsia="zh-CN"/>
        </w:rPr>
        <w:t>本任务素材清单：捕获的通信数据文件。</w:t>
      </w:r>
      <w:bookmarkEnd w:id="16"/>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请按要求完成该部分的工作任务。</w:t>
      </w:r>
    </w:p>
    <w:tbl>
      <w:tblPr>
        <w:tblStyle w:val="13"/>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885"/>
        <w:gridCol w:w="4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cs="Times New Roman"/>
                <w:b/>
                <w:sz w:val="28"/>
                <w:szCs w:val="28"/>
                <w:lang w:eastAsia="zh-CN"/>
              </w:rPr>
            </w:pPr>
            <w:r>
              <w:rPr>
                <w:rFonts w:hint="eastAsia" w:cs="Times New Roman"/>
                <w:b/>
                <w:sz w:val="28"/>
                <w:szCs w:val="28"/>
                <w:lang w:eastAsia="zh-CN"/>
              </w:rPr>
              <w:t>任务</w:t>
            </w:r>
            <w:r>
              <w:rPr>
                <w:rFonts w:cs="Times New Roman"/>
                <w:b/>
                <w:sz w:val="28"/>
                <w:szCs w:val="28"/>
                <w:lang w:eastAsia="zh-CN"/>
              </w:rPr>
              <w:t>3</w:t>
            </w:r>
            <w:r>
              <w:rPr>
                <w:rFonts w:hint="eastAsia" w:cs="Times New Roman"/>
                <w:b/>
                <w:sz w:val="28"/>
                <w:szCs w:val="28"/>
                <w:lang w:eastAsia="zh-CN"/>
              </w:rPr>
              <w:t>：通信数据分析取证(工控)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4885"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14:textFill>
                  <w14:solidFill>
                    <w14:schemeClr w14:val="tx1"/>
                  </w14:solidFill>
                </w14:textFill>
              </w:rPr>
              <w:t>任务内容</w:t>
            </w:r>
          </w:p>
        </w:tc>
        <w:tc>
          <w:tcPr>
            <w:tcW w:w="4130"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1</w:t>
            </w:r>
          </w:p>
        </w:tc>
        <w:tc>
          <w:tcPr>
            <w:tcW w:w="4885"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请提交攻击者通过什么协议发起的攻击</w:t>
            </w:r>
          </w:p>
        </w:tc>
        <w:tc>
          <w:tcPr>
            <w:tcW w:w="4130" w:type="dxa"/>
            <w:vAlign w:val="center"/>
          </w:tcPr>
          <w:p>
            <w:pPr>
              <w:spacing w:after="0" w:line="240" w:lineRule="auto"/>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2</w:t>
            </w:r>
          </w:p>
        </w:tc>
        <w:tc>
          <w:tcPr>
            <w:tcW w:w="4885"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请提交攻击者第一次攻击成功的时间</w:t>
            </w:r>
          </w:p>
        </w:tc>
        <w:tc>
          <w:tcPr>
            <w:tcW w:w="4130" w:type="dxa"/>
            <w:vAlign w:val="center"/>
          </w:tcPr>
          <w:p>
            <w:pPr>
              <w:spacing w:after="0" w:line="240" w:lineRule="auto"/>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3</w:t>
            </w:r>
          </w:p>
        </w:tc>
        <w:tc>
          <w:tcPr>
            <w:tcW w:w="4885"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请提交攻击者在目标主机上上传的文件名</w:t>
            </w:r>
          </w:p>
        </w:tc>
        <w:tc>
          <w:tcPr>
            <w:tcW w:w="4130" w:type="dxa"/>
            <w:vAlign w:val="center"/>
          </w:tcPr>
          <w:p>
            <w:pPr>
              <w:spacing w:after="0" w:line="240" w:lineRule="auto"/>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4</w:t>
            </w:r>
          </w:p>
        </w:tc>
        <w:tc>
          <w:tcPr>
            <w:tcW w:w="4885"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请解密出上传的文件内容</w:t>
            </w:r>
          </w:p>
        </w:tc>
        <w:tc>
          <w:tcPr>
            <w:tcW w:w="4130" w:type="dxa"/>
            <w:vAlign w:val="center"/>
          </w:tcPr>
          <w:p>
            <w:pPr>
              <w:spacing w:after="0" w:line="240" w:lineRule="auto"/>
              <w:rPr>
                <w:rFonts w:hint="eastAsia" w:ascii="仿宋_GB2312" w:hAnsi="仿宋_GB2312" w:eastAsia="仿宋_GB2312" w:cs="仿宋_GB2312"/>
                <w:sz w:val="24"/>
                <w:szCs w:val="24"/>
              </w:rPr>
            </w:pPr>
          </w:p>
        </w:tc>
      </w:tr>
    </w:tbl>
    <w:p>
      <w:pPr>
        <w:widowControl w:val="0"/>
        <w:spacing w:after="0" w:line="360" w:lineRule="auto"/>
        <w:ind w:firstLine="480" w:firstLineChars="200"/>
        <w:jc w:val="both"/>
        <w:rPr>
          <w:rFonts w:ascii="宋体" w:hAnsi="宋体" w:cs="Times New Roman"/>
          <w:sz w:val="24"/>
          <w:szCs w:val="24"/>
          <w:lang w:eastAsia="zh-CN"/>
        </w:rPr>
      </w:pPr>
    </w:p>
    <w:p>
      <w:pPr>
        <w:pStyle w:val="4"/>
        <w:spacing w:before="120" w:beforeLines="50" w:after="120" w:afterLines="50"/>
        <w:rPr>
          <w:rFonts w:hint="eastAsia" w:ascii="宋体" w:hAnsi="宋体" w:eastAsia="宋体" w:cs="Times New Roman"/>
          <w:bCs/>
          <w:color w:val="auto"/>
          <w:sz w:val="28"/>
          <w:szCs w:val="28"/>
          <w:lang w:eastAsia="zh-CN"/>
        </w:rPr>
      </w:pPr>
      <w:bookmarkStart w:id="17" w:name="_Toc131457581"/>
      <w:r>
        <w:rPr>
          <w:rFonts w:hint="eastAsia" w:ascii="宋体" w:hAnsi="宋体" w:eastAsia="宋体" w:cs="Times New Roman"/>
          <w:bCs/>
          <w:color w:val="auto"/>
          <w:sz w:val="28"/>
          <w:szCs w:val="28"/>
          <w:lang w:eastAsia="zh-CN"/>
        </w:rPr>
        <w:t>任务4：基于Windows计算机单机取证</w:t>
      </w:r>
      <w:bookmarkEnd w:id="17"/>
      <w:r>
        <w:rPr>
          <w:rFonts w:hint="eastAsia" w:ascii="宋体" w:hAnsi="宋体" w:eastAsia="宋体" w:cs="Times New Roman"/>
          <w:bCs/>
          <w:color w:val="auto"/>
          <w:sz w:val="28"/>
          <w:szCs w:val="28"/>
          <w:lang w:eastAsia="zh-CN"/>
        </w:rPr>
        <w:t>（</w:t>
      </w:r>
      <w:r>
        <w:rPr>
          <w:rFonts w:hint="eastAsia" w:ascii="宋体" w:hAnsi="宋体" w:eastAsia="宋体" w:cs="Times New Roman"/>
          <w:bCs/>
          <w:color w:val="auto"/>
          <w:sz w:val="28"/>
          <w:szCs w:val="28"/>
          <w:lang w:val="en-US" w:eastAsia="zh-CN"/>
        </w:rPr>
        <w:t>60分）</w:t>
      </w:r>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对给定取证镜像文件进行分析，搜寻证据关键字（线索关键字为“evidence 1”、“evidence 2”、……、“evidence 10”，有文本形式也有图片形式，不区分大小写），请提取和固定比赛要求的标的证据文件，并按样例的格式要求填写相关信息，证据文件在总文件数中所占比例不低于15%。取证的信息可能隐藏在正常的、已删除的或受损的文件中，您可能需要运用编码转换技术、加解密技术、隐写技术、数据恢复技术，还需要熟悉常用的文件格式（如办公文档、压缩文档、图片等）。</w:t>
      </w:r>
    </w:p>
    <w:p>
      <w:pPr>
        <w:pStyle w:val="4"/>
        <w:spacing w:before="120" w:beforeLines="50" w:after="120" w:afterLines="50"/>
        <w:rPr>
          <w:rFonts w:hint="eastAsia" w:ascii="宋体" w:hAnsi="宋体" w:eastAsia="宋体" w:cs="Times New Roman"/>
          <w:bCs/>
          <w:color w:val="auto"/>
          <w:sz w:val="28"/>
          <w:szCs w:val="28"/>
          <w:lang w:eastAsia="zh-CN"/>
        </w:rPr>
      </w:pPr>
      <w:bookmarkStart w:id="18" w:name="_Toc131457582"/>
      <w:r>
        <w:rPr>
          <w:rFonts w:hint="eastAsia" w:ascii="宋体" w:hAnsi="宋体" w:eastAsia="宋体" w:cs="Times New Roman"/>
          <w:bCs/>
          <w:color w:val="auto"/>
          <w:sz w:val="28"/>
          <w:szCs w:val="28"/>
          <w:lang w:eastAsia="zh-CN"/>
        </w:rPr>
        <w:t>本任务素材清单：取证镜像文件。</w:t>
      </w:r>
      <w:bookmarkEnd w:id="18"/>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请按要求完成该部分的工作任务。</w:t>
      </w:r>
    </w:p>
    <w:tbl>
      <w:tblPr>
        <w:tblStyle w:val="13"/>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3039"/>
        <w:gridCol w:w="5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cs="Times New Roman"/>
                <w:b/>
                <w:sz w:val="28"/>
                <w:szCs w:val="28"/>
                <w:lang w:eastAsia="zh-CN"/>
              </w:rPr>
            </w:pPr>
            <w:r>
              <w:rPr>
                <w:rFonts w:hint="eastAsia" w:cs="Times New Roman"/>
                <w:b/>
                <w:sz w:val="28"/>
                <w:szCs w:val="28"/>
                <w:lang w:eastAsia="zh-CN"/>
              </w:rPr>
              <w:t>任务</w:t>
            </w:r>
            <w:r>
              <w:rPr>
                <w:rFonts w:cs="Times New Roman"/>
                <w:b/>
                <w:sz w:val="28"/>
                <w:szCs w:val="28"/>
                <w:lang w:eastAsia="zh-CN"/>
              </w:rPr>
              <w:t>4</w:t>
            </w:r>
            <w:r>
              <w:rPr>
                <w:rFonts w:hint="eastAsia" w:cs="Times New Roman"/>
                <w:b/>
                <w:sz w:val="28"/>
                <w:szCs w:val="28"/>
                <w:lang w:eastAsia="zh-CN"/>
              </w:rPr>
              <w:t>：基于Windows计算机单机取证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399" w:type="dxa"/>
            <w:shd w:val="clear" w:color="auto" w:fill="F1F1F1" w:themeFill="background1" w:themeFillShade="F2"/>
            <w:vAlign w:val="center"/>
          </w:tcPr>
          <w:p>
            <w:pPr>
              <w:spacing w:after="0" w:line="240" w:lineRule="auto"/>
              <w:jc w:val="center"/>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证据编号</w:t>
            </w:r>
          </w:p>
        </w:tc>
        <w:tc>
          <w:tcPr>
            <w:tcW w:w="3039" w:type="dxa"/>
            <w:shd w:val="clear" w:color="auto" w:fill="F1F1F1" w:themeFill="background1" w:themeFillShade="F2"/>
            <w:vAlign w:val="center"/>
          </w:tcPr>
          <w:p>
            <w:pPr>
              <w:spacing w:after="0" w:line="240" w:lineRule="auto"/>
              <w:jc w:val="center"/>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在取证镜像中的文件名</w:t>
            </w:r>
          </w:p>
        </w:tc>
        <w:tc>
          <w:tcPr>
            <w:tcW w:w="5393" w:type="dxa"/>
            <w:shd w:val="clear" w:color="auto" w:fill="F1F1F1" w:themeFill="background1" w:themeFillShade="F2"/>
            <w:vAlign w:val="center"/>
          </w:tcPr>
          <w:p>
            <w:pPr>
              <w:spacing w:after="0" w:line="240" w:lineRule="auto"/>
              <w:jc w:val="center"/>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镜像中原文件Hash码（MD5，不区分大小写）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1</w:t>
            </w:r>
          </w:p>
        </w:tc>
        <w:tc>
          <w:tcPr>
            <w:tcW w:w="3039" w:type="dxa"/>
            <w:vAlign w:val="center"/>
          </w:tcPr>
          <w:p>
            <w:pPr>
              <w:spacing w:after="0" w:line="240" w:lineRule="auto"/>
              <w:jc w:val="center"/>
              <w:rPr>
                <w:rFonts w:hint="eastAsia" w:ascii="仿宋_GB2312" w:hAnsi="仿宋_GB2312" w:eastAsia="仿宋_GB2312" w:cs="仿宋_GB2312"/>
                <w:sz w:val="24"/>
                <w:szCs w:val="24"/>
              </w:rPr>
            </w:pPr>
          </w:p>
        </w:tc>
        <w:tc>
          <w:tcPr>
            <w:tcW w:w="5393" w:type="dxa"/>
            <w:vAlign w:val="center"/>
          </w:tcPr>
          <w:p>
            <w:pPr>
              <w:spacing w:after="0" w:line="240" w:lineRule="auto"/>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2</w:t>
            </w:r>
          </w:p>
        </w:tc>
        <w:tc>
          <w:tcPr>
            <w:tcW w:w="3039" w:type="dxa"/>
            <w:vAlign w:val="center"/>
          </w:tcPr>
          <w:p>
            <w:pPr>
              <w:spacing w:after="0" w:line="240" w:lineRule="auto"/>
              <w:jc w:val="center"/>
              <w:rPr>
                <w:rFonts w:hint="eastAsia" w:ascii="仿宋_GB2312" w:hAnsi="仿宋_GB2312" w:eastAsia="仿宋_GB2312" w:cs="仿宋_GB2312"/>
                <w:sz w:val="24"/>
                <w:szCs w:val="24"/>
              </w:rPr>
            </w:pPr>
          </w:p>
        </w:tc>
        <w:tc>
          <w:tcPr>
            <w:tcW w:w="5393" w:type="dxa"/>
            <w:vAlign w:val="center"/>
          </w:tcPr>
          <w:p>
            <w:pPr>
              <w:spacing w:after="0" w:line="240" w:lineRule="auto"/>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3</w:t>
            </w:r>
          </w:p>
        </w:tc>
        <w:tc>
          <w:tcPr>
            <w:tcW w:w="3039" w:type="dxa"/>
            <w:vAlign w:val="center"/>
          </w:tcPr>
          <w:p>
            <w:pPr>
              <w:spacing w:after="0" w:line="240" w:lineRule="auto"/>
              <w:jc w:val="center"/>
              <w:rPr>
                <w:rFonts w:hint="eastAsia" w:ascii="仿宋_GB2312" w:hAnsi="仿宋_GB2312" w:eastAsia="仿宋_GB2312" w:cs="仿宋_GB2312"/>
                <w:sz w:val="24"/>
                <w:szCs w:val="24"/>
              </w:rPr>
            </w:pPr>
          </w:p>
        </w:tc>
        <w:tc>
          <w:tcPr>
            <w:tcW w:w="5393" w:type="dxa"/>
            <w:vAlign w:val="center"/>
          </w:tcPr>
          <w:p>
            <w:pPr>
              <w:spacing w:after="0" w:line="240" w:lineRule="auto"/>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4</w:t>
            </w:r>
          </w:p>
        </w:tc>
        <w:tc>
          <w:tcPr>
            <w:tcW w:w="3039" w:type="dxa"/>
            <w:vAlign w:val="center"/>
          </w:tcPr>
          <w:p>
            <w:pPr>
              <w:spacing w:after="0" w:line="240" w:lineRule="auto"/>
              <w:jc w:val="center"/>
              <w:rPr>
                <w:rFonts w:hint="eastAsia" w:ascii="仿宋_GB2312" w:hAnsi="仿宋_GB2312" w:eastAsia="仿宋_GB2312" w:cs="仿宋_GB2312"/>
                <w:sz w:val="24"/>
                <w:szCs w:val="24"/>
              </w:rPr>
            </w:pPr>
          </w:p>
        </w:tc>
        <w:tc>
          <w:tcPr>
            <w:tcW w:w="5393" w:type="dxa"/>
            <w:vAlign w:val="center"/>
          </w:tcPr>
          <w:p>
            <w:pPr>
              <w:spacing w:after="0" w:line="240" w:lineRule="auto"/>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5</w:t>
            </w:r>
          </w:p>
        </w:tc>
        <w:tc>
          <w:tcPr>
            <w:tcW w:w="3039" w:type="dxa"/>
            <w:vAlign w:val="center"/>
          </w:tcPr>
          <w:p>
            <w:pPr>
              <w:spacing w:after="0" w:line="240" w:lineRule="auto"/>
              <w:jc w:val="center"/>
              <w:rPr>
                <w:rFonts w:hint="eastAsia" w:ascii="仿宋_GB2312" w:hAnsi="仿宋_GB2312" w:eastAsia="仿宋_GB2312" w:cs="仿宋_GB2312"/>
                <w:sz w:val="24"/>
                <w:szCs w:val="24"/>
              </w:rPr>
            </w:pPr>
          </w:p>
        </w:tc>
        <w:tc>
          <w:tcPr>
            <w:tcW w:w="5393" w:type="dxa"/>
            <w:vAlign w:val="center"/>
          </w:tcPr>
          <w:p>
            <w:pPr>
              <w:spacing w:after="0" w:line="240" w:lineRule="auto"/>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6</w:t>
            </w:r>
          </w:p>
        </w:tc>
        <w:tc>
          <w:tcPr>
            <w:tcW w:w="3039" w:type="dxa"/>
            <w:vAlign w:val="center"/>
          </w:tcPr>
          <w:p>
            <w:pPr>
              <w:spacing w:after="0" w:line="240" w:lineRule="auto"/>
              <w:jc w:val="center"/>
              <w:rPr>
                <w:rFonts w:hint="eastAsia" w:ascii="仿宋_GB2312" w:hAnsi="仿宋_GB2312" w:eastAsia="仿宋_GB2312" w:cs="仿宋_GB2312"/>
                <w:sz w:val="24"/>
                <w:szCs w:val="24"/>
              </w:rPr>
            </w:pPr>
          </w:p>
        </w:tc>
        <w:tc>
          <w:tcPr>
            <w:tcW w:w="5393" w:type="dxa"/>
            <w:vAlign w:val="center"/>
          </w:tcPr>
          <w:p>
            <w:pPr>
              <w:spacing w:after="0" w:line="240" w:lineRule="auto"/>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7</w:t>
            </w:r>
          </w:p>
        </w:tc>
        <w:tc>
          <w:tcPr>
            <w:tcW w:w="3039" w:type="dxa"/>
            <w:vAlign w:val="center"/>
          </w:tcPr>
          <w:p>
            <w:pPr>
              <w:spacing w:after="0" w:line="240" w:lineRule="auto"/>
              <w:jc w:val="center"/>
              <w:rPr>
                <w:rFonts w:hint="eastAsia" w:ascii="仿宋_GB2312" w:hAnsi="仿宋_GB2312" w:eastAsia="仿宋_GB2312" w:cs="仿宋_GB2312"/>
                <w:sz w:val="24"/>
                <w:szCs w:val="24"/>
              </w:rPr>
            </w:pPr>
          </w:p>
        </w:tc>
        <w:tc>
          <w:tcPr>
            <w:tcW w:w="5393" w:type="dxa"/>
            <w:vAlign w:val="center"/>
          </w:tcPr>
          <w:p>
            <w:pPr>
              <w:spacing w:after="0" w:line="240" w:lineRule="auto"/>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8</w:t>
            </w:r>
          </w:p>
        </w:tc>
        <w:tc>
          <w:tcPr>
            <w:tcW w:w="3039" w:type="dxa"/>
            <w:vAlign w:val="center"/>
          </w:tcPr>
          <w:p>
            <w:pPr>
              <w:spacing w:after="0" w:line="240" w:lineRule="auto"/>
              <w:jc w:val="center"/>
              <w:rPr>
                <w:rFonts w:hint="eastAsia" w:ascii="仿宋_GB2312" w:hAnsi="仿宋_GB2312" w:eastAsia="仿宋_GB2312" w:cs="仿宋_GB2312"/>
                <w:sz w:val="24"/>
                <w:szCs w:val="24"/>
              </w:rPr>
            </w:pPr>
          </w:p>
        </w:tc>
        <w:tc>
          <w:tcPr>
            <w:tcW w:w="5393" w:type="dxa"/>
            <w:vAlign w:val="center"/>
          </w:tcPr>
          <w:p>
            <w:pPr>
              <w:spacing w:after="0" w:line="240" w:lineRule="auto"/>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9</w:t>
            </w:r>
          </w:p>
        </w:tc>
        <w:tc>
          <w:tcPr>
            <w:tcW w:w="3039" w:type="dxa"/>
            <w:vAlign w:val="center"/>
          </w:tcPr>
          <w:p>
            <w:pPr>
              <w:spacing w:after="0" w:line="240" w:lineRule="auto"/>
              <w:jc w:val="center"/>
              <w:rPr>
                <w:rFonts w:hint="eastAsia" w:ascii="仿宋_GB2312" w:hAnsi="仿宋_GB2312" w:eastAsia="仿宋_GB2312" w:cs="仿宋_GB2312"/>
                <w:sz w:val="24"/>
                <w:szCs w:val="24"/>
              </w:rPr>
            </w:pPr>
          </w:p>
        </w:tc>
        <w:tc>
          <w:tcPr>
            <w:tcW w:w="5393" w:type="dxa"/>
            <w:vAlign w:val="center"/>
          </w:tcPr>
          <w:p>
            <w:pPr>
              <w:spacing w:after="0" w:line="240" w:lineRule="auto"/>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evidence 10</w:t>
            </w:r>
          </w:p>
        </w:tc>
        <w:tc>
          <w:tcPr>
            <w:tcW w:w="3039" w:type="dxa"/>
            <w:vAlign w:val="center"/>
          </w:tcPr>
          <w:p>
            <w:pPr>
              <w:spacing w:after="0" w:line="240" w:lineRule="auto"/>
              <w:jc w:val="center"/>
              <w:rPr>
                <w:rFonts w:hint="eastAsia" w:ascii="仿宋_GB2312" w:hAnsi="仿宋_GB2312" w:eastAsia="仿宋_GB2312" w:cs="仿宋_GB2312"/>
                <w:sz w:val="24"/>
                <w:szCs w:val="24"/>
              </w:rPr>
            </w:pPr>
          </w:p>
        </w:tc>
        <w:tc>
          <w:tcPr>
            <w:tcW w:w="5393" w:type="dxa"/>
            <w:vAlign w:val="center"/>
          </w:tcPr>
          <w:p>
            <w:pPr>
              <w:spacing w:after="0" w:line="240" w:lineRule="auto"/>
              <w:jc w:val="center"/>
              <w:rPr>
                <w:rFonts w:hint="eastAsia" w:ascii="仿宋_GB2312" w:hAnsi="仿宋_GB2312" w:eastAsia="仿宋_GB2312" w:cs="仿宋_GB2312"/>
                <w:sz w:val="24"/>
                <w:szCs w:val="24"/>
              </w:rPr>
            </w:pPr>
          </w:p>
        </w:tc>
      </w:tr>
    </w:tbl>
    <w:p>
      <w:pPr>
        <w:widowControl w:val="0"/>
        <w:spacing w:after="0" w:line="360" w:lineRule="auto"/>
        <w:ind w:firstLine="480" w:firstLineChars="200"/>
        <w:jc w:val="both"/>
        <w:rPr>
          <w:rFonts w:ascii="宋体" w:hAnsi="宋体" w:cs="Times New Roman"/>
          <w:sz w:val="24"/>
          <w:szCs w:val="24"/>
          <w:lang w:eastAsia="zh-CN"/>
        </w:rPr>
      </w:pPr>
    </w:p>
    <w:p>
      <w:pPr>
        <w:widowControl w:val="0"/>
        <w:spacing w:after="0" w:line="360" w:lineRule="auto"/>
        <w:ind w:firstLine="480" w:firstLineChars="200"/>
        <w:jc w:val="both"/>
        <w:rPr>
          <w:rFonts w:ascii="宋体" w:hAnsi="宋体" w:cs="Times New Roman"/>
          <w:sz w:val="24"/>
          <w:szCs w:val="24"/>
          <w:lang w:eastAsia="zh-CN"/>
        </w:rPr>
      </w:pPr>
    </w:p>
    <w:p>
      <w:pPr>
        <w:widowControl w:val="0"/>
        <w:spacing w:after="0" w:line="360" w:lineRule="auto"/>
        <w:ind w:firstLine="480" w:firstLineChars="200"/>
        <w:jc w:val="both"/>
        <w:rPr>
          <w:rFonts w:ascii="宋体" w:hAnsi="宋体" w:cs="Times New Roman"/>
          <w:sz w:val="24"/>
          <w:szCs w:val="24"/>
          <w:lang w:eastAsia="zh-CN"/>
        </w:rPr>
      </w:pPr>
    </w:p>
    <w:p>
      <w:pPr>
        <w:spacing w:after="0" w:line="240" w:lineRule="auto"/>
        <w:rPr>
          <w:rFonts w:ascii="Arial" w:hAnsi="Arial" w:eastAsia="黑体" w:cs="Times New Roman"/>
          <w:b/>
          <w:bCs/>
          <w:color w:val="000000" w:themeColor="text1"/>
          <w:kern w:val="44"/>
          <w:sz w:val="30"/>
          <w:szCs w:val="30"/>
          <w:lang w:eastAsia="zh-CN"/>
          <w14:textFill>
            <w14:solidFill>
              <w14:schemeClr w14:val="tx1"/>
            </w14:solidFill>
          </w14:textFill>
        </w:rPr>
      </w:pPr>
      <w:r>
        <w:rPr>
          <w:rFonts w:ascii="Arial" w:hAnsi="Arial" w:eastAsia="黑体" w:cs="Times New Roman"/>
          <w:bCs/>
          <w:color w:val="000000" w:themeColor="text1"/>
          <w:kern w:val="44"/>
          <w:sz w:val="30"/>
          <w:szCs w:val="30"/>
          <w:lang w:eastAsia="zh-CN"/>
          <w14:textFill>
            <w14:solidFill>
              <w14:schemeClr w14:val="tx1"/>
            </w14:solidFill>
          </w14:textFill>
        </w:rPr>
        <w:br w:type="page"/>
      </w:r>
    </w:p>
    <w:p>
      <w:pPr>
        <w:pStyle w:val="3"/>
        <w:numPr>
          <w:ilvl w:val="1"/>
          <w:numId w:val="0"/>
        </w:numPr>
        <w:spacing w:before="0" w:after="293" w:line="259" w:lineRule="auto"/>
        <w:ind w:left="590" w:hanging="605"/>
        <w:rPr>
          <w:rFonts w:ascii="Arial" w:hAnsi="Arial" w:eastAsia="黑体" w:cs="Times New Roman"/>
          <w:bCs/>
          <w:color w:val="000000" w:themeColor="text1"/>
          <w:kern w:val="44"/>
          <w:sz w:val="30"/>
          <w:szCs w:val="30"/>
          <w:lang w:eastAsia="zh-CN"/>
          <w14:textFill>
            <w14:solidFill>
              <w14:schemeClr w14:val="tx1"/>
            </w14:solidFill>
          </w14:textFill>
        </w:rPr>
      </w:pPr>
      <w:bookmarkStart w:id="19" w:name="_Toc131457583"/>
      <w:r>
        <w:rPr>
          <w:rFonts w:hint="eastAsia" w:ascii="Arial" w:hAnsi="Arial" w:eastAsia="黑体" w:cs="Times New Roman"/>
          <w:bCs/>
          <w:color w:val="000000" w:themeColor="text1"/>
          <w:kern w:val="44"/>
          <w:sz w:val="30"/>
          <w:szCs w:val="30"/>
          <w:lang w:eastAsia="zh-CN"/>
          <w14:textFill>
            <w14:solidFill>
              <w14:schemeClr w14:val="tx1"/>
            </w14:solidFill>
          </w14:textFill>
        </w:rPr>
        <w:t>第三部分 应用程序安全</w:t>
      </w:r>
      <w:bookmarkEnd w:id="19"/>
    </w:p>
    <w:p>
      <w:pPr>
        <w:pStyle w:val="4"/>
        <w:spacing w:before="120" w:beforeLines="50" w:after="120" w:afterLines="50"/>
        <w:rPr>
          <w:rFonts w:hint="eastAsia" w:ascii="宋体" w:hAnsi="宋体" w:eastAsia="宋体" w:cs="Times New Roman"/>
          <w:bCs/>
          <w:color w:val="auto"/>
          <w:sz w:val="28"/>
          <w:szCs w:val="28"/>
          <w:lang w:eastAsia="zh-CN"/>
        </w:rPr>
      </w:pPr>
      <w:bookmarkStart w:id="20" w:name="_Toc131457584"/>
      <w:r>
        <w:rPr>
          <w:rFonts w:hint="eastAsia" w:ascii="宋体" w:hAnsi="宋体" w:eastAsia="宋体" w:cs="Times New Roman"/>
          <w:bCs/>
          <w:color w:val="auto"/>
          <w:sz w:val="28"/>
          <w:szCs w:val="28"/>
          <w:lang w:eastAsia="zh-CN"/>
        </w:rPr>
        <w:t>任务5：Linux恶意程序分析</w:t>
      </w:r>
      <w:bookmarkEnd w:id="20"/>
      <w:r>
        <w:rPr>
          <w:rFonts w:hint="eastAsia" w:ascii="宋体" w:hAnsi="宋体" w:eastAsia="宋体" w:cs="Times New Roman"/>
          <w:bCs/>
          <w:color w:val="auto"/>
          <w:sz w:val="28"/>
          <w:szCs w:val="28"/>
          <w:lang w:eastAsia="zh-CN"/>
        </w:rPr>
        <w:t>（</w:t>
      </w:r>
      <w:r>
        <w:rPr>
          <w:rFonts w:hint="eastAsia" w:ascii="宋体" w:hAnsi="宋体" w:eastAsia="宋体" w:cs="Times New Roman"/>
          <w:bCs/>
          <w:color w:val="auto"/>
          <w:sz w:val="28"/>
          <w:szCs w:val="28"/>
          <w:lang w:val="en-US" w:eastAsia="zh-CN"/>
        </w:rPr>
        <w:t>50分）</w:t>
      </w:r>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A集团发现其发布的应用程序文件遭到非法篡改，您的团队需要协助A集团对该恶意程序样本进行逆向分析、对其攻击/破坏的行为进行调查取证。</w:t>
      </w:r>
    </w:p>
    <w:p>
      <w:pPr>
        <w:pStyle w:val="4"/>
        <w:spacing w:before="120" w:beforeLines="50" w:after="120" w:afterLines="50"/>
        <w:rPr>
          <w:rFonts w:ascii="宋体" w:hAnsi="宋体" w:cs="Times New Roman"/>
          <w:sz w:val="24"/>
          <w:lang w:eastAsia="zh-CN"/>
        </w:rPr>
      </w:pPr>
      <w:bookmarkStart w:id="21" w:name="_Toc131457585"/>
      <w:r>
        <w:rPr>
          <w:rFonts w:hint="eastAsia" w:ascii="宋体" w:hAnsi="宋体" w:eastAsia="宋体" w:cs="Times New Roman"/>
          <w:bCs/>
          <w:color w:val="auto"/>
          <w:sz w:val="28"/>
          <w:szCs w:val="28"/>
          <w:lang w:eastAsia="zh-CN"/>
        </w:rPr>
        <w:t>本任务素材清单：Linux恶意程序</w:t>
      </w:r>
      <w:bookmarkEnd w:id="21"/>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请按要求完成该部分的工作任务。</w:t>
      </w:r>
    </w:p>
    <w:tbl>
      <w:tblPr>
        <w:tblStyle w:val="13"/>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885"/>
        <w:gridCol w:w="4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ascii="宋体" w:hAnsi="宋体" w:cs="Times New Roman"/>
                <w:b/>
                <w:sz w:val="24"/>
                <w:szCs w:val="32"/>
                <w:lang w:eastAsia="zh-CN"/>
              </w:rPr>
            </w:pPr>
            <w:r>
              <w:rPr>
                <w:rFonts w:ascii="宋体" w:hAnsi="宋体" w:cs="Times New Roman"/>
                <w:sz w:val="24"/>
                <w:szCs w:val="24"/>
                <w:lang w:eastAsia="zh-CN"/>
              </w:rPr>
              <w:t xml:space="preserve"> </w:t>
            </w:r>
            <w:r>
              <w:rPr>
                <w:rFonts w:hint="eastAsia" w:cs="Times New Roman"/>
                <w:b/>
                <w:sz w:val="28"/>
                <w:szCs w:val="28"/>
                <w:lang w:eastAsia="zh-CN"/>
              </w:rPr>
              <w:t>任务</w:t>
            </w:r>
            <w:r>
              <w:rPr>
                <w:rFonts w:cs="Times New Roman"/>
                <w:b/>
                <w:sz w:val="28"/>
                <w:szCs w:val="28"/>
                <w:lang w:eastAsia="zh-CN"/>
              </w:rPr>
              <w:t>5</w:t>
            </w:r>
            <w:r>
              <w:rPr>
                <w:rFonts w:hint="eastAsia" w:cs="Times New Roman"/>
                <w:b/>
                <w:sz w:val="28"/>
                <w:szCs w:val="28"/>
                <w:lang w:eastAsia="zh-CN"/>
              </w:rPr>
              <w:t>：Linux恶意程序分析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4885"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任务内容</w:t>
            </w:r>
          </w:p>
        </w:tc>
        <w:tc>
          <w:tcPr>
            <w:tcW w:w="4130"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1</w:t>
            </w:r>
          </w:p>
        </w:tc>
        <w:tc>
          <w:tcPr>
            <w:tcW w:w="4885" w:type="dxa"/>
            <w:vAlign w:val="center"/>
          </w:tcPr>
          <w:p>
            <w:pPr>
              <w:spacing w:after="0" w:line="240" w:lineRule="auto"/>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请提交恶意程序回传数据的url地址</w:t>
            </w:r>
          </w:p>
        </w:tc>
        <w:tc>
          <w:tcPr>
            <w:tcW w:w="4130" w:type="dxa"/>
            <w:vAlign w:val="center"/>
          </w:tcPr>
          <w:p>
            <w:pPr>
              <w:spacing w:after="0" w:line="240" w:lineRule="auto"/>
              <w:jc w:val="center"/>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2</w:t>
            </w:r>
          </w:p>
        </w:tc>
        <w:tc>
          <w:tcPr>
            <w:tcW w:w="4885" w:type="dxa"/>
            <w:vAlign w:val="center"/>
          </w:tcPr>
          <w:p>
            <w:pPr>
              <w:spacing w:after="0" w:line="240" w:lineRule="auto"/>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请指出恶意程序会加密哪些类型的文件</w:t>
            </w:r>
          </w:p>
        </w:tc>
        <w:tc>
          <w:tcPr>
            <w:tcW w:w="4130" w:type="dxa"/>
            <w:vAlign w:val="center"/>
          </w:tcPr>
          <w:p>
            <w:pPr>
              <w:spacing w:after="0" w:line="240" w:lineRule="auto"/>
              <w:jc w:val="center"/>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3</w:t>
            </w:r>
          </w:p>
        </w:tc>
        <w:tc>
          <w:tcPr>
            <w:tcW w:w="4885" w:type="dxa"/>
            <w:vAlign w:val="center"/>
          </w:tcPr>
          <w:p>
            <w:pPr>
              <w:spacing w:after="0" w:line="240" w:lineRule="auto"/>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请指出恶意程序加密文件的算法</w:t>
            </w:r>
          </w:p>
        </w:tc>
        <w:tc>
          <w:tcPr>
            <w:tcW w:w="4130" w:type="dxa"/>
            <w:vAlign w:val="center"/>
          </w:tcPr>
          <w:p>
            <w:pPr>
              <w:spacing w:after="0" w:line="240" w:lineRule="auto"/>
              <w:jc w:val="center"/>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4</w:t>
            </w:r>
          </w:p>
        </w:tc>
        <w:tc>
          <w:tcPr>
            <w:tcW w:w="4885" w:type="dxa"/>
            <w:vAlign w:val="center"/>
          </w:tcPr>
          <w:p>
            <w:pPr>
              <w:spacing w:after="0" w:line="240" w:lineRule="auto"/>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请指出恶意程序创建的子进程名称</w:t>
            </w:r>
          </w:p>
        </w:tc>
        <w:tc>
          <w:tcPr>
            <w:tcW w:w="4130" w:type="dxa"/>
            <w:vAlign w:val="center"/>
          </w:tcPr>
          <w:p>
            <w:pPr>
              <w:spacing w:after="0" w:line="240" w:lineRule="auto"/>
              <w:jc w:val="center"/>
              <w:rPr>
                <w:rFonts w:hint="eastAsia" w:ascii="仿宋_GB2312" w:hAnsi="仿宋_GB2312" w:eastAsia="仿宋_GB2312" w:cs="仿宋_GB2312"/>
                <w:sz w:val="24"/>
                <w:szCs w:val="24"/>
              </w:rPr>
            </w:pPr>
          </w:p>
        </w:tc>
      </w:tr>
    </w:tbl>
    <w:p>
      <w:pPr>
        <w:widowControl w:val="0"/>
        <w:spacing w:after="0" w:line="360" w:lineRule="auto"/>
        <w:ind w:firstLine="480" w:firstLineChars="200"/>
        <w:jc w:val="both"/>
        <w:rPr>
          <w:rFonts w:ascii="宋体" w:hAnsi="宋体" w:cs="Times New Roman"/>
          <w:sz w:val="24"/>
          <w:szCs w:val="24"/>
          <w:lang w:eastAsia="zh-CN"/>
        </w:rPr>
      </w:pPr>
    </w:p>
    <w:p>
      <w:pPr>
        <w:pStyle w:val="4"/>
        <w:spacing w:before="120" w:beforeLines="50" w:after="120" w:afterLines="50"/>
        <w:rPr>
          <w:rFonts w:ascii="宋体" w:hAnsi="宋体" w:eastAsia="宋体" w:cs="Times New Roman"/>
          <w:bCs/>
          <w:color w:val="auto"/>
          <w:sz w:val="24"/>
          <w:lang w:eastAsia="zh-CN"/>
        </w:rPr>
      </w:pPr>
      <w:bookmarkStart w:id="22" w:name="_Toc131457586"/>
      <w:r>
        <w:rPr>
          <w:rFonts w:hint="eastAsia" w:ascii="宋体" w:hAnsi="宋体" w:eastAsia="宋体" w:cs="Times New Roman"/>
          <w:bCs/>
          <w:color w:val="auto"/>
          <w:sz w:val="28"/>
          <w:szCs w:val="28"/>
          <w:lang w:eastAsia="zh-CN"/>
        </w:rPr>
        <w:t>任务6：JAVA语言代码审计</w:t>
      </w:r>
      <w:bookmarkEnd w:id="22"/>
      <w:r>
        <w:rPr>
          <w:rFonts w:hint="eastAsia" w:ascii="宋体" w:hAnsi="宋体" w:eastAsia="宋体" w:cs="Times New Roman"/>
          <w:bCs/>
          <w:color w:val="auto"/>
          <w:sz w:val="28"/>
          <w:szCs w:val="28"/>
          <w:lang w:eastAsia="zh-CN"/>
        </w:rPr>
        <w:t>（</w:t>
      </w:r>
      <w:r>
        <w:rPr>
          <w:rFonts w:hint="eastAsia" w:ascii="宋体" w:hAnsi="宋体" w:eastAsia="宋体" w:cs="Times New Roman"/>
          <w:bCs/>
          <w:color w:val="auto"/>
          <w:sz w:val="28"/>
          <w:szCs w:val="28"/>
          <w:lang w:val="en-US" w:eastAsia="zh-CN"/>
        </w:rPr>
        <w:t>30分）</w:t>
      </w:r>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代码审计是指对源代码进行检查，寻找代码存在的脆弱性，这是一项需要多方面技能的技术。作为一项软件安全检查工作，代码安全审查是非常重要的一部分，因为大部分代码从语法和语义上来说是正确的，但存在着可能被利用的安全漏洞，你必须依赖你的知识和经验来完成这项工作。</w:t>
      </w:r>
    </w:p>
    <w:p>
      <w:pPr>
        <w:pStyle w:val="4"/>
        <w:spacing w:before="120" w:beforeLines="50" w:after="120" w:afterLines="50"/>
        <w:rPr>
          <w:rFonts w:hint="eastAsia" w:ascii="宋体" w:hAnsi="宋体" w:eastAsia="宋体" w:cs="Times New Roman"/>
          <w:bCs/>
          <w:color w:val="auto"/>
          <w:sz w:val="28"/>
          <w:szCs w:val="28"/>
          <w:lang w:eastAsia="zh-CN"/>
        </w:rPr>
      </w:pPr>
      <w:bookmarkStart w:id="23" w:name="_Toc131457587"/>
      <w:r>
        <w:rPr>
          <w:rFonts w:hint="eastAsia" w:ascii="宋体" w:hAnsi="宋体" w:eastAsia="宋体" w:cs="Times New Roman"/>
          <w:bCs/>
          <w:color w:val="auto"/>
          <w:sz w:val="28"/>
          <w:szCs w:val="28"/>
          <w:lang w:eastAsia="zh-CN"/>
        </w:rPr>
        <w:t>本任务素材清单：Java源文件</w:t>
      </w:r>
      <w:bookmarkEnd w:id="23"/>
    </w:p>
    <w:p>
      <w:pPr>
        <w:widowControl w:val="0"/>
        <w:spacing w:after="0" w:line="360" w:lineRule="auto"/>
        <w:ind w:firstLine="560" w:firstLineChars="200"/>
        <w:jc w:val="both"/>
        <w:rPr>
          <w:rFonts w:hint="eastAsia" w:ascii="仿宋_GB2312" w:hAnsi="仿宋_GB2312" w:eastAsia="仿宋_GB2312" w:cs="Times New Roman"/>
          <w:sz w:val="28"/>
          <w:szCs w:val="28"/>
          <w:lang w:eastAsia="zh-CN"/>
        </w:rPr>
      </w:pPr>
      <w:r>
        <w:rPr>
          <w:rFonts w:hint="eastAsia" w:ascii="仿宋_GB2312" w:hAnsi="仿宋_GB2312" w:eastAsia="仿宋_GB2312" w:cs="Times New Roman"/>
          <w:sz w:val="28"/>
          <w:szCs w:val="28"/>
          <w:lang w:eastAsia="zh-CN"/>
        </w:rPr>
        <w:t>请按要求完成该部分的工作任务。</w:t>
      </w:r>
    </w:p>
    <w:tbl>
      <w:tblPr>
        <w:tblStyle w:val="13"/>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885"/>
        <w:gridCol w:w="4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ascii="宋体" w:hAnsi="宋体" w:cs="Times New Roman"/>
                <w:b/>
                <w:sz w:val="24"/>
                <w:szCs w:val="32"/>
                <w:lang w:eastAsia="zh-CN"/>
              </w:rPr>
            </w:pPr>
            <w:r>
              <w:rPr>
                <w:rFonts w:ascii="宋体" w:hAnsi="宋体" w:cs="Times New Roman"/>
                <w:sz w:val="24"/>
                <w:szCs w:val="24"/>
                <w:lang w:eastAsia="zh-CN"/>
              </w:rPr>
              <w:t xml:space="preserve"> </w:t>
            </w:r>
            <w:r>
              <w:rPr>
                <w:rFonts w:hint="eastAsia" w:cs="Times New Roman"/>
                <w:b/>
                <w:sz w:val="28"/>
                <w:szCs w:val="28"/>
                <w:lang w:eastAsia="zh-CN"/>
              </w:rPr>
              <w:t>任务</w:t>
            </w:r>
            <w:r>
              <w:rPr>
                <w:rFonts w:cs="Times New Roman"/>
                <w:b/>
                <w:sz w:val="28"/>
                <w:szCs w:val="28"/>
                <w:lang w:eastAsia="zh-CN"/>
              </w:rPr>
              <w:t>6</w:t>
            </w:r>
            <w:r>
              <w:rPr>
                <w:rFonts w:hint="eastAsia" w:cs="Times New Roman"/>
                <w:b/>
                <w:sz w:val="28"/>
                <w:szCs w:val="28"/>
                <w:lang w:eastAsia="zh-CN"/>
              </w:rPr>
              <w:t>：J</w:t>
            </w:r>
            <w:r>
              <w:rPr>
                <w:rFonts w:cs="Times New Roman"/>
                <w:b/>
                <w:sz w:val="28"/>
                <w:szCs w:val="28"/>
                <w:lang w:eastAsia="zh-CN"/>
              </w:rPr>
              <w:t>AVA</w:t>
            </w:r>
            <w:r>
              <w:rPr>
                <w:rFonts w:hint="eastAsia" w:cs="Times New Roman"/>
                <w:b/>
                <w:sz w:val="28"/>
                <w:szCs w:val="28"/>
                <w:lang w:eastAsia="zh-CN"/>
              </w:rPr>
              <w:t>语言代码审计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4885"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任务内容</w:t>
            </w:r>
          </w:p>
        </w:tc>
        <w:tc>
          <w:tcPr>
            <w:tcW w:w="4130" w:type="dxa"/>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1</w:t>
            </w:r>
          </w:p>
        </w:tc>
        <w:tc>
          <w:tcPr>
            <w:tcW w:w="4885"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请指出存在安全漏洞的代码行</w:t>
            </w:r>
          </w:p>
        </w:tc>
        <w:tc>
          <w:tcPr>
            <w:tcW w:w="4130" w:type="dxa"/>
            <w:vAlign w:val="center"/>
          </w:tcPr>
          <w:p>
            <w:pPr>
              <w:spacing w:after="0" w:line="240" w:lineRule="auto"/>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2</w:t>
            </w:r>
          </w:p>
        </w:tc>
        <w:tc>
          <w:tcPr>
            <w:tcW w:w="4885" w:type="dxa"/>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请指出可能利用该漏洞的威胁名称</w:t>
            </w:r>
          </w:p>
        </w:tc>
        <w:tc>
          <w:tcPr>
            <w:tcW w:w="4130" w:type="dxa"/>
            <w:vAlign w:val="center"/>
          </w:tcPr>
          <w:p>
            <w:pPr>
              <w:spacing w:after="0" w:line="240" w:lineRule="auto"/>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仿宋_GB2312" w:eastAsia="仿宋_GB2312" w:cs="仿宋_GB2312"/>
                <w:kern w:val="0"/>
                <w:sz w:val="24"/>
                <w:szCs w:val="24"/>
                <w:lang w:val="en-US" w:eastAsia="en-US" w:bidi="ar-SA"/>
              </w:rPr>
            </w:pPr>
            <w:r>
              <w:rPr>
                <w:rFonts w:hint="eastAsia" w:ascii="仿宋_GB2312" w:hAnsi="仿宋_GB2312" w:eastAsia="仿宋_GB2312" w:cs="仿宋_GB2312"/>
                <w:sz w:val="24"/>
                <w:szCs w:val="24"/>
              </w:rPr>
              <w:t>3</w:t>
            </w:r>
          </w:p>
        </w:tc>
        <w:tc>
          <w:tcPr>
            <w:tcW w:w="4885" w:type="dxa"/>
            <w:vAlign w:val="center"/>
          </w:tcPr>
          <w:p>
            <w:pPr>
              <w:spacing w:after="0" w:line="240" w:lineRule="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sz w:val="24"/>
                <w:szCs w:val="24"/>
                <w:lang w:eastAsia="zh-CN"/>
              </w:rPr>
              <w:t>请修改该代码行使其变得安全</w:t>
            </w:r>
          </w:p>
        </w:tc>
        <w:tc>
          <w:tcPr>
            <w:tcW w:w="4130" w:type="dxa"/>
            <w:vAlign w:val="center"/>
          </w:tcPr>
          <w:p>
            <w:pPr>
              <w:spacing w:after="0" w:line="240" w:lineRule="auto"/>
              <w:rPr>
                <w:rFonts w:hint="eastAsia" w:ascii="仿宋_GB2312" w:hAnsi="仿宋_GB2312" w:eastAsia="仿宋_GB2312" w:cs="仿宋_GB2312"/>
                <w:sz w:val="24"/>
                <w:szCs w:val="24"/>
                <w:lang w:val="en-US" w:eastAsia="zh-CN" w:bidi="ar-SA"/>
              </w:rPr>
            </w:pPr>
          </w:p>
        </w:tc>
      </w:tr>
    </w:tbl>
    <w:p>
      <w:pPr>
        <w:rPr>
          <w:rFonts w:cs="Times New Roman"/>
          <w:lang w:eastAsia="zh-CN"/>
        </w:rPr>
      </w:pPr>
    </w:p>
    <w:p>
      <w:pPr>
        <w:spacing w:after="0" w:line="240" w:lineRule="auto"/>
        <w:rPr>
          <w:rFonts w:cs="Times New Roman"/>
        </w:rPr>
      </w:pPr>
      <w:r>
        <w:rPr>
          <w:rFonts w:cs="Times New Roman"/>
        </w:rPr>
        <w:br w:type="page"/>
      </w:r>
    </w:p>
    <w:p>
      <w:pPr>
        <w:pStyle w:val="11"/>
        <w:spacing w:line="240" w:lineRule="atLeast"/>
        <w:ind w:right="-1" w:firstLine="540" w:firstLineChars="100"/>
        <w:jc w:val="left"/>
        <w:rPr>
          <w:rFonts w:eastAsia="微软雅黑" w:cs="Times New Roman" w:asciiTheme="minorEastAsia" w:hAnsiTheme="minorEastAsia"/>
          <w:lang w:eastAsia="zh-CN"/>
        </w:rPr>
      </w:pPr>
      <w:bookmarkStart w:id="24" w:name="_Toc21591529"/>
      <w:bookmarkStart w:id="25" w:name="_Toc126496080"/>
      <w:bookmarkStart w:id="26" w:name="_Toc794136663"/>
      <w:bookmarkStart w:id="27" w:name="_Toc23068233"/>
      <w:bookmarkStart w:id="28" w:name="_Toc21167133"/>
      <w:bookmarkStart w:id="29" w:name="_Toc21177462"/>
      <w:r>
        <w:rPr>
          <w:rFonts w:cs="Times New Roman"/>
          <w:sz w:val="56"/>
          <w:lang w:val="en-US" w:eastAsia="zh-CN"/>
        </w:rPr>
        <w:drawing>
          <wp:inline distT="0" distB="0" distL="0" distR="0">
            <wp:extent cx="1529715" cy="1184275"/>
            <wp:effectExtent l="0" t="0" r="0" b="0"/>
            <wp:docPr id="11" name="图片 11"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HQ\AppData\Local\Microsoft\Windows\INetCache\Content.Word\LOG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pPr>
        <w:spacing w:line="240" w:lineRule="atLeast"/>
        <w:jc w:val="right"/>
        <w:rPr>
          <w:rFonts w:eastAsia="微软雅黑" w:cs="Times New Roman" w:asciiTheme="majorEastAsia" w:hAnsiTheme="majorEastAsia"/>
          <w:i/>
          <w:color w:val="8AE2D1"/>
          <w:sz w:val="56"/>
          <w:szCs w:val="64"/>
          <w:lang w:eastAsia="zh-CN"/>
        </w:rPr>
      </w:pPr>
    </w:p>
    <w:p>
      <w:pPr>
        <w:spacing w:line="240" w:lineRule="atLeast"/>
        <w:jc w:val="center"/>
        <w:rPr>
          <w:rFonts w:eastAsia="微软雅黑" w:cs="Times New Roman" w:asciiTheme="majorEastAsia" w:hAnsiTheme="majorEastAsia"/>
          <w:b/>
          <w:color w:val="002060"/>
          <w:sz w:val="72"/>
          <w:szCs w:val="64"/>
          <w:lang w:eastAsia="zh-CN"/>
        </w:rPr>
      </w:pPr>
      <w:r>
        <w:rPr>
          <w:rFonts w:ascii="微软雅黑" w:hAnsi="微软雅黑" w:eastAsia="微软雅黑" w:cs="Times New Roman"/>
          <w:lang w:eastAsia="zh-CN"/>
        </w:rPr>
        <mc:AlternateContent>
          <mc:Choice Requires="wps">
            <w:drawing>
              <wp:anchor distT="0" distB="0" distL="114300" distR="114300" simplePos="0" relativeHeight="251660288"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1768971263" name="矩形 1768971263"/>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60288;v-text-anchor:middle;mso-width-relative:page;mso-height-relative:page;" fillcolor="#2E75B6 [2408]" filled="t" stroked="f" coordsize="21600,21600" o:gfxdata="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oTEecNYAAAALAQAADwAAAAAA&#10;AAABACAAAAAiAAAAZHJzL2Rvd25yZXYueG1sUEsBAhQAFAAAAAgAh07iQFP9kKCHAgAA/gQAAA4A&#10;AAAAAAAAAQAgAAAAJQEAAGRycy9lMm9Eb2MueG1sUEsFBgAAAAAGAAYAWQEAAB4GAAAAAA==&#10;">
                <v:fill on="t" focussize="0,0"/>
                <v:stroke on="f" weight="1pt" miterlimit="8" joinstyle="miter"/>
                <v:imagedata o:title=""/>
                <o:lock v:ext="edit" aspectratio="f"/>
              </v:rect>
            </w:pict>
          </mc:Fallback>
        </mc:AlternateContent>
      </w:r>
      <w:r>
        <w:rPr>
          <w:rFonts w:eastAsia="微软雅黑" w:cs="Times New Roman" w:asciiTheme="majorEastAsia" w:hAnsiTheme="majorEastAsia"/>
          <w:b/>
          <w:color w:val="002060"/>
          <w:sz w:val="72"/>
          <w:szCs w:val="64"/>
          <w:lang w:eastAsia="zh-CN"/>
        </w:rPr>
        <w:t>全国职业院校技能大赛</w:t>
      </w:r>
    </w:p>
    <w:p>
      <w:pPr>
        <w:spacing w:line="240" w:lineRule="atLeast"/>
        <w:jc w:val="center"/>
        <w:rPr>
          <w:rFonts w:eastAsia="微软雅黑" w:cs="Times New Roman" w:asciiTheme="majorEastAsia" w:hAnsiTheme="majorEastAsia"/>
          <w:color w:val="404040" w:themeColor="text1" w:themeTint="BF"/>
          <w:sz w:val="44"/>
          <w:szCs w:val="64"/>
          <w:lang w:eastAsia="zh-CN"/>
          <w14:textFill>
            <w14:solidFill>
              <w14:schemeClr w14:val="tx1">
                <w14:lumMod w14:val="75000"/>
                <w14:lumOff w14:val="25000"/>
              </w14:schemeClr>
            </w14:solidFill>
          </w14:textFill>
        </w:rPr>
      </w:pPr>
      <w:r>
        <w:rPr>
          <w:rFonts w:hint="eastAsia" w:eastAsia="微软雅黑" w:cs="Times New Roman" w:asciiTheme="majorEastAsia" w:hAnsiTheme="majorEastAsia"/>
          <w:color w:val="404040" w:themeColor="text1" w:themeTint="BF"/>
          <w:sz w:val="44"/>
          <w:szCs w:val="64"/>
          <w:lang w:eastAsia="zh-CN"/>
          <w14:textFill>
            <w14:solidFill>
              <w14:schemeClr w14:val="tx1">
                <w14:lumMod w14:val="75000"/>
                <w14:lumOff w14:val="25000"/>
              </w14:schemeClr>
            </w14:solidFill>
          </w14:textFill>
        </w:rPr>
        <w:t>高等职业教育组</w:t>
      </w:r>
    </w:p>
    <w:p>
      <w:pPr>
        <w:spacing w:line="240" w:lineRule="atLeast"/>
        <w:jc w:val="center"/>
        <w:rPr>
          <w:rFonts w:eastAsia="微软雅黑" w:cs="Times New Roman" w:asciiTheme="majorEastAsia" w:hAnsiTheme="majorEastAsia"/>
          <w:b/>
          <w:color w:val="000000" w:themeColor="text1"/>
          <w:sz w:val="56"/>
          <w:szCs w:val="64"/>
          <w:lang w:eastAsia="zh-CN"/>
          <w14:textFill>
            <w14:solidFill>
              <w14:schemeClr w14:val="tx1"/>
            </w14:solidFill>
          </w14:textFill>
        </w:rPr>
      </w:pPr>
    </w:p>
    <w:p>
      <w:pPr>
        <w:spacing w:line="240" w:lineRule="atLeast"/>
        <w:jc w:val="center"/>
        <w:rPr>
          <w:rFonts w:eastAsia="微软雅黑" w:cs="Times New Roman" w:asciiTheme="majorEastAsia" w:hAnsiTheme="majorEastAsia"/>
          <w:b/>
          <w:color w:val="000000" w:themeColor="text1"/>
          <w:sz w:val="56"/>
          <w:szCs w:val="64"/>
          <w:lang w:eastAsia="zh-CN"/>
          <w14:textFill>
            <w14:solidFill>
              <w14:schemeClr w14:val="tx1"/>
            </w14:solidFill>
          </w14:textFill>
        </w:rPr>
      </w:pPr>
    </w:p>
    <w:p>
      <w:pPr>
        <w:spacing w:line="240" w:lineRule="atLeast"/>
        <w:jc w:val="center"/>
        <w:rPr>
          <w:rFonts w:eastAsia="微软雅黑" w:cs="Times New Roman" w:asciiTheme="majorEastAsia" w:hAnsiTheme="majorEastAsia"/>
          <w:b/>
          <w:color w:val="000000" w:themeColor="text1"/>
          <w:sz w:val="56"/>
          <w:szCs w:val="64"/>
          <w:lang w:eastAsia="zh-CN"/>
          <w14:textFill>
            <w14:solidFill>
              <w14:schemeClr w14:val="tx1"/>
            </w14:solidFill>
          </w14:textFill>
        </w:rPr>
      </w:pPr>
      <w:r>
        <w:rPr>
          <w:rFonts w:eastAsia="微软雅黑" w:cs="Times New Roman" w:asciiTheme="majorEastAsia" w:hAnsiTheme="majorEastAsia"/>
          <w:b/>
          <w:color w:val="000000" w:themeColor="text1"/>
          <w:sz w:val="56"/>
          <w:szCs w:val="64"/>
          <w:lang w:eastAsia="zh-CN"/>
          <w14:textFill>
            <w14:solidFill>
              <w14:schemeClr w14:val="tx1"/>
            </w14:solidFill>
          </w14:textFill>
        </w:rPr>
        <w:t>信息安全管理与评估</w:t>
      </w:r>
    </w:p>
    <w:p>
      <w:pPr>
        <w:spacing w:line="240" w:lineRule="atLeast"/>
        <w:ind w:firstLine="880" w:firstLineChars="200"/>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ind w:firstLine="880" w:firstLineChars="200"/>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cs="Times New Roman" w:asciiTheme="majorEastAsia" w:hAnsiTheme="majorEastAsia"/>
          <w:b/>
          <w:color w:val="404040" w:themeColor="text1" w:themeTint="BF"/>
          <w:sz w:val="44"/>
          <w:szCs w:val="64"/>
          <w:lang w:eastAsia="zh-CN"/>
          <w14:textFill>
            <w14:solidFill>
              <w14:schemeClr w14:val="tx1">
                <w14:lumMod w14:val="75000"/>
                <w14:lumOff w14:val="25000"/>
              </w14:schemeClr>
            </w14:solidFill>
          </w14:textFill>
        </w:rPr>
      </w:pPr>
      <w:r>
        <w:rPr>
          <w:rFonts w:hint="eastAsia" w:eastAsia="微软雅黑" w:cs="Times New Roman" w:asciiTheme="majorEastAsia" w:hAnsiTheme="majorEastAsia"/>
          <w:b/>
          <w:sz w:val="44"/>
          <w:szCs w:val="64"/>
          <w:lang w:eastAsia="zh-CN"/>
        </w:rPr>
        <w:t>模块三</w:t>
      </w:r>
    </w:p>
    <w:p>
      <w:pPr>
        <w:spacing w:after="0" w:line="240" w:lineRule="auto"/>
        <w:jc w:val="center"/>
        <w:rPr>
          <w:rFonts w:ascii="微软雅黑" w:hAnsi="微软雅黑" w:eastAsia="微软雅黑" w:cs="Times New Roman"/>
          <w:sz w:val="28"/>
          <w:szCs w:val="28"/>
          <w:lang w:val="en-AU" w:eastAsia="zh-CN"/>
        </w:rPr>
      </w:pPr>
      <w:bookmarkStart w:id="30" w:name="_Hlk132397848"/>
      <w:r>
        <w:rPr>
          <w:rFonts w:hint="eastAsia" w:eastAsia="微软雅黑" w:cs="Times New Roman" w:asciiTheme="majorEastAsia" w:hAnsiTheme="majorEastAsia"/>
          <w:color w:val="404040" w:themeColor="text1" w:themeTint="BF"/>
          <w:sz w:val="36"/>
          <w:szCs w:val="64"/>
          <w:lang w:val="en-AU" w:eastAsia="zh-CN"/>
          <w14:textFill>
            <w14:solidFill>
              <w14:schemeClr w14:val="tx1">
                <w14:lumMod w14:val="75000"/>
                <w14:lumOff w14:val="25000"/>
              </w14:schemeClr>
            </w14:solidFill>
          </w14:textFill>
        </w:rPr>
        <w:t>网络安全渗透、</w:t>
      </w:r>
      <w:bookmarkStart w:id="31" w:name="_Hlk132396609"/>
      <w:r>
        <w:rPr>
          <w:rFonts w:hint="eastAsia" w:eastAsia="微软雅黑" w:cs="Times New Roman" w:asciiTheme="majorEastAsia" w:hAnsiTheme="majorEastAsia"/>
          <w:color w:val="404040" w:themeColor="text1" w:themeTint="BF"/>
          <w:sz w:val="36"/>
          <w:szCs w:val="64"/>
          <w:lang w:val="en-AU" w:eastAsia="zh-CN"/>
          <w14:textFill>
            <w14:solidFill>
              <w14:schemeClr w14:val="tx1">
                <w14:lumMod w14:val="75000"/>
                <w14:lumOff w14:val="25000"/>
              </w14:schemeClr>
            </w14:solidFill>
          </w14:textFill>
        </w:rPr>
        <w:t>理论技能与职业素养</w:t>
      </w:r>
      <w:bookmarkEnd w:id="30"/>
      <w:bookmarkEnd w:id="31"/>
    </w:p>
    <w:p>
      <w:pPr>
        <w:spacing w:after="0" w:line="240" w:lineRule="auto"/>
        <w:rPr>
          <w:rFonts w:ascii="微软雅黑" w:hAnsi="微软雅黑" w:eastAsia="微软雅黑" w:cs="Times New Roman"/>
          <w:sz w:val="28"/>
          <w:szCs w:val="28"/>
          <w:lang w:val="en-AU" w:eastAsia="zh-CN"/>
        </w:rPr>
      </w:pPr>
    </w:p>
    <w:p>
      <w:pPr>
        <w:rPr>
          <w:rFonts w:ascii="微软雅黑" w:hAnsi="微软雅黑" w:eastAsia="微软雅黑" w:cs="Times New Roman"/>
          <w:lang w:val="en-IE" w:eastAsia="zh-CN"/>
        </w:rPr>
      </w:pPr>
    </w:p>
    <w:bookmarkEnd w:id="24"/>
    <w:bookmarkEnd w:id="25"/>
    <w:bookmarkEnd w:id="26"/>
    <w:bookmarkEnd w:id="27"/>
    <w:bookmarkEnd w:id="28"/>
    <w:bookmarkEnd w:id="29"/>
    <w:p>
      <w:pPr>
        <w:spacing w:after="160"/>
        <w:rPr>
          <w:rFonts w:ascii="微软雅黑" w:hAnsi="微软雅黑" w:eastAsia="微软雅黑" w:cs="Times New Roman"/>
          <w:lang w:eastAsia="zh-CN"/>
        </w:rPr>
        <w:sectPr>
          <w:headerReference r:id="rId5" w:type="default"/>
          <w:footerReference r:id="rId6" w:type="default"/>
          <w:pgSz w:w="11906" w:h="16838"/>
          <w:pgMar w:top="1440" w:right="1080" w:bottom="1440" w:left="1080" w:header="567" w:footer="944" w:gutter="0"/>
          <w:pgNumType w:start="1"/>
          <w:cols w:space="708" w:num="1"/>
          <w:docGrid w:linePitch="360" w:charSpace="0"/>
        </w:sectPr>
      </w:pPr>
    </w:p>
    <w:p>
      <w:pPr>
        <w:pStyle w:val="2"/>
        <w:widowControl w:val="0"/>
        <w:spacing w:before="120" w:line="360" w:lineRule="auto"/>
        <w:rPr>
          <w:rFonts w:ascii="Arial" w:hAnsi="Arial" w:eastAsia="黑体" w:cs="Times New Roman"/>
          <w:bCs/>
          <w:color w:val="000000" w:themeColor="text1"/>
          <w:kern w:val="44"/>
          <w:sz w:val="30"/>
          <w:szCs w:val="30"/>
          <w:lang w:eastAsia="zh-CN"/>
          <w14:textFill>
            <w14:solidFill>
              <w14:schemeClr w14:val="tx1"/>
            </w14:solidFill>
          </w14:textFill>
        </w:rPr>
      </w:pPr>
      <w:bookmarkStart w:id="32" w:name="_Toc131260165"/>
      <w:bookmarkStart w:id="33" w:name="_Toc131454298"/>
      <w:r>
        <w:rPr>
          <w:rFonts w:hint="eastAsia" w:ascii="Arial" w:hAnsi="Arial" w:eastAsia="黑体" w:cs="Times New Roman"/>
          <w:bCs/>
          <w:color w:val="000000" w:themeColor="text1"/>
          <w:kern w:val="44"/>
          <w:sz w:val="30"/>
          <w:szCs w:val="30"/>
          <w:lang w:eastAsia="zh-CN"/>
          <w14:textFill>
            <w14:solidFill>
              <w14:schemeClr w14:val="tx1"/>
            </w14:solidFill>
          </w14:textFill>
        </w:rPr>
        <w:t>竞赛项目</w:t>
      </w:r>
      <w:bookmarkEnd w:id="32"/>
      <w:bookmarkEnd w:id="33"/>
      <w:r>
        <w:rPr>
          <w:rFonts w:hint="eastAsia" w:ascii="Arial" w:hAnsi="Arial" w:eastAsia="黑体" w:cs="Times New Roman"/>
          <w:bCs/>
          <w:color w:val="000000" w:themeColor="text1"/>
          <w:kern w:val="44"/>
          <w:sz w:val="30"/>
          <w:szCs w:val="30"/>
          <w:lang w:eastAsia="zh-CN"/>
          <w14:textFill>
            <w14:solidFill>
              <w14:schemeClr w14:val="tx1"/>
            </w14:solidFill>
          </w14:textFill>
        </w:rPr>
        <w:t>赛题</w:t>
      </w:r>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bookmarkStart w:id="34" w:name="_Hlk132397649"/>
      <w:bookmarkStart w:id="35" w:name="_Toc89811341"/>
      <w:bookmarkStart w:id="36" w:name="_Toc99394386"/>
      <w:r>
        <w:rPr>
          <w:rFonts w:hint="eastAsia" w:ascii="仿宋_GB2312" w:hAnsi="仿宋_GB2312" w:eastAsia="仿宋_GB2312" w:cs="仿宋_GB2312"/>
          <w:sz w:val="28"/>
          <w:szCs w:val="28"/>
          <w:lang w:eastAsia="zh-CN"/>
        </w:rPr>
        <w:t>本文件为信息安全管理与评估项目竞赛-第三阶段样题，内容包括：网络安全渗透、理论技能与职业素养。</w:t>
      </w:r>
    </w:p>
    <w:bookmarkEnd w:id="34"/>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本次比赛时间为180分钟。</w:t>
      </w:r>
    </w:p>
    <w:p>
      <w:pPr>
        <w:pStyle w:val="2"/>
        <w:widowControl w:val="0"/>
        <w:spacing w:before="120" w:line="360" w:lineRule="auto"/>
        <w:rPr>
          <w:rFonts w:ascii="Arial" w:hAnsi="Arial" w:eastAsia="黑体" w:cs="Times New Roman"/>
          <w:bCs/>
          <w:color w:val="000000" w:themeColor="text1"/>
          <w:kern w:val="44"/>
          <w:sz w:val="30"/>
          <w:szCs w:val="30"/>
          <w:lang w:eastAsia="zh-CN"/>
          <w14:textFill>
            <w14:solidFill>
              <w14:schemeClr w14:val="tx1"/>
            </w14:solidFill>
          </w14:textFill>
        </w:rPr>
      </w:pPr>
      <w:bookmarkStart w:id="37" w:name="_Toc126496082"/>
      <w:bookmarkStart w:id="38" w:name="_Toc131454299"/>
      <w:r>
        <w:rPr>
          <w:rFonts w:hint="eastAsia" w:ascii="Arial" w:hAnsi="Arial" w:eastAsia="黑体" w:cs="Times New Roman"/>
          <w:bCs/>
          <w:color w:val="000000" w:themeColor="text1"/>
          <w:kern w:val="44"/>
          <w:sz w:val="30"/>
          <w:szCs w:val="30"/>
          <w:lang w:eastAsia="zh-CN"/>
          <w14:textFill>
            <w14:solidFill>
              <w14:schemeClr w14:val="tx1"/>
            </w14:solidFill>
          </w14:textFill>
        </w:rPr>
        <w:t>介绍</w:t>
      </w:r>
      <w:bookmarkEnd w:id="35"/>
      <w:bookmarkEnd w:id="36"/>
      <w:bookmarkEnd w:id="37"/>
      <w:bookmarkEnd w:id="38"/>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网络安全渗透的目标是作为一名网络安全专业人员在一个模拟的网络环境中实现网络安全渗透测试工作。</w:t>
      </w:r>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本模块要求参赛者作为攻击方，运用所学的信息收集、漏洞发现、漏洞利用等技术完成对网络的渗透测试；并且能够通过各种信息安全相关技术分析获取存在的flag值。</w:t>
      </w:r>
    </w:p>
    <w:p>
      <w:pPr>
        <w:pStyle w:val="2"/>
        <w:widowControl w:val="0"/>
        <w:spacing w:before="120" w:line="360" w:lineRule="auto"/>
        <w:rPr>
          <w:rFonts w:ascii="Arial" w:hAnsi="Arial" w:eastAsia="黑体" w:cs="Times New Roman"/>
          <w:bCs/>
          <w:color w:val="000000" w:themeColor="text1"/>
          <w:kern w:val="44"/>
          <w:sz w:val="30"/>
          <w:szCs w:val="30"/>
          <w:lang w:eastAsia="zh-CN"/>
          <w14:textFill>
            <w14:solidFill>
              <w14:schemeClr w14:val="tx1"/>
            </w14:solidFill>
          </w14:textFill>
        </w:rPr>
      </w:pPr>
      <w:bookmarkStart w:id="39" w:name="_Toc131454300"/>
      <w:bookmarkStart w:id="40" w:name="_Toc99394387"/>
      <w:bookmarkStart w:id="41" w:name="_Toc89811342"/>
      <w:bookmarkStart w:id="42" w:name="_Toc126496083"/>
      <w:r>
        <w:rPr>
          <w:rFonts w:hint="eastAsia" w:ascii="Arial" w:hAnsi="Arial" w:eastAsia="黑体" w:cs="Times New Roman"/>
          <w:bCs/>
          <w:color w:val="000000" w:themeColor="text1"/>
          <w:kern w:val="44"/>
          <w:sz w:val="30"/>
          <w:szCs w:val="30"/>
          <w:lang w:eastAsia="zh-CN"/>
          <w14:textFill>
            <w14:solidFill>
              <w14:schemeClr w14:val="tx1"/>
            </w14:solidFill>
          </w14:textFill>
        </w:rPr>
        <w:t>所需的设施设备和材料</w:t>
      </w:r>
      <w:bookmarkEnd w:id="39"/>
      <w:bookmarkEnd w:id="40"/>
      <w:bookmarkEnd w:id="41"/>
      <w:bookmarkEnd w:id="42"/>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所有测试项目都可以由参赛选手根据基础设施列表中指定的设备和软件完成。</w:t>
      </w:r>
    </w:p>
    <w:p>
      <w:pPr>
        <w:pStyle w:val="2"/>
        <w:widowControl w:val="0"/>
        <w:spacing w:before="120" w:line="360" w:lineRule="auto"/>
        <w:rPr>
          <w:rFonts w:ascii="Arial" w:hAnsi="Arial" w:eastAsia="黑体" w:cs="Times New Roman"/>
          <w:bCs/>
          <w:color w:val="000000" w:themeColor="text1"/>
          <w:kern w:val="44"/>
          <w:sz w:val="30"/>
          <w:szCs w:val="30"/>
          <w:lang w:eastAsia="zh-CN"/>
          <w14:textFill>
            <w14:solidFill>
              <w14:schemeClr w14:val="tx1"/>
            </w14:solidFill>
          </w14:textFill>
        </w:rPr>
      </w:pPr>
      <w:bookmarkStart w:id="43" w:name="_Toc131454301"/>
      <w:bookmarkStart w:id="44" w:name="_Toc89811343"/>
      <w:bookmarkStart w:id="45" w:name="_Toc126496084"/>
      <w:bookmarkStart w:id="46" w:name="_Toc99394388"/>
      <w:r>
        <w:rPr>
          <w:rFonts w:hint="eastAsia" w:ascii="Arial" w:hAnsi="Arial" w:eastAsia="黑体" w:cs="Times New Roman"/>
          <w:bCs/>
          <w:color w:val="000000" w:themeColor="text1"/>
          <w:kern w:val="44"/>
          <w:sz w:val="30"/>
          <w:szCs w:val="30"/>
          <w:lang w:eastAsia="zh-CN"/>
          <w14:textFill>
            <w14:solidFill>
              <w14:schemeClr w14:val="tx1"/>
            </w14:solidFill>
          </w14:textFill>
        </w:rPr>
        <w:t>评分方案</w:t>
      </w:r>
      <w:bookmarkEnd w:id="43"/>
      <w:bookmarkEnd w:id="44"/>
      <w:bookmarkEnd w:id="45"/>
      <w:bookmarkEnd w:id="46"/>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本测试项目模块分数为400分，其中，网络安全渗透300分，理论技能与职业素养100分。</w:t>
      </w:r>
    </w:p>
    <w:p>
      <w:pPr>
        <w:pStyle w:val="2"/>
        <w:widowControl w:val="0"/>
        <w:spacing w:before="120" w:line="360" w:lineRule="auto"/>
        <w:rPr>
          <w:rFonts w:ascii="Arial" w:hAnsi="Arial" w:eastAsia="黑体" w:cs="Times New Roman"/>
          <w:bCs/>
          <w:color w:val="000000" w:themeColor="text1"/>
          <w:kern w:val="44"/>
          <w:sz w:val="30"/>
          <w:szCs w:val="30"/>
          <w:lang w:eastAsia="zh-CN"/>
          <w14:textFill>
            <w14:solidFill>
              <w14:schemeClr w14:val="tx1"/>
            </w14:solidFill>
          </w14:textFill>
        </w:rPr>
      </w:pPr>
      <w:bookmarkStart w:id="47" w:name="_Toc89811344"/>
      <w:bookmarkStart w:id="48" w:name="_Toc99394389"/>
      <w:bookmarkStart w:id="49" w:name="_Toc126496085"/>
      <w:bookmarkStart w:id="50" w:name="_Toc131454302"/>
      <w:r>
        <w:rPr>
          <w:rFonts w:hint="eastAsia" w:ascii="Arial" w:hAnsi="Arial" w:eastAsia="黑体" w:cs="Times New Roman"/>
          <w:bCs/>
          <w:color w:val="000000" w:themeColor="text1"/>
          <w:kern w:val="44"/>
          <w:sz w:val="30"/>
          <w:szCs w:val="30"/>
          <w:lang w:eastAsia="zh-CN"/>
          <w14:textFill>
            <w14:solidFill>
              <w14:schemeClr w14:val="tx1"/>
            </w14:solidFill>
          </w14:textFill>
        </w:rPr>
        <w:t>项目和任务描述</w:t>
      </w:r>
      <w:bookmarkEnd w:id="47"/>
      <w:bookmarkEnd w:id="48"/>
      <w:bookmarkEnd w:id="49"/>
      <w:bookmarkEnd w:id="50"/>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在A集团的网络中存在几台服务器，各服务器存在着不同业务服务。在网络中存在着一定网络安全隐患，请通过信息收集、漏洞挖掘等渗透测试技术，完成指定项目的渗透测试，在测试中获取flag值。网络环境参考样例请查看附录A。</w:t>
      </w:r>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本模块所使用到的渗透测试技术包含但不限于如下技术领域：</w:t>
      </w:r>
    </w:p>
    <w:p>
      <w:pPr>
        <w:spacing w:line="360" w:lineRule="auto"/>
        <w:ind w:firstLine="560" w:firstLineChars="200"/>
        <w:rPr>
          <w:rFonts w:hint="eastAsia" w:ascii="仿宋_GB2312" w:hAnsi="仿宋_GB2312" w:eastAsia="仿宋_GB2312" w:cs="仿宋_GB2312"/>
          <w:sz w:val="28"/>
          <w:szCs w:val="28"/>
          <w:lang w:eastAsia="zh-CN"/>
        </w:rPr>
      </w:pPr>
      <w:bookmarkStart w:id="51" w:name="OLE_LINK69"/>
      <w:bookmarkStart w:id="52" w:name="OLE_LINK70"/>
      <w:r>
        <w:rPr>
          <w:rFonts w:hint="eastAsia" w:ascii="仿宋_GB2312" w:hAnsi="仿宋_GB2312" w:eastAsia="仿宋_GB2312" w:cs="仿宋_GB2312"/>
          <w:sz w:val="28"/>
          <w:szCs w:val="28"/>
          <w:lang w:eastAsia="zh-CN"/>
        </w:rPr>
        <w:t>• 数据库攻击</w:t>
      </w:r>
    </w:p>
    <w:p>
      <w:pPr>
        <w:spacing w:line="360" w:lineRule="auto"/>
        <w:ind w:firstLine="560" w:firstLineChars="200"/>
        <w:rPr>
          <w:rFonts w:hint="eastAsia" w:ascii="仿宋_GB2312" w:hAnsi="仿宋_GB2312" w:eastAsia="仿宋_GB2312" w:cs="仿宋_GB2312"/>
          <w:sz w:val="28"/>
          <w:szCs w:val="28"/>
          <w:lang w:eastAsia="zh-CN"/>
        </w:rPr>
      </w:pPr>
      <w:bookmarkStart w:id="53" w:name="OLE_LINK12"/>
      <w:bookmarkStart w:id="54" w:name="OLE_LINK13"/>
      <w:r>
        <w:rPr>
          <w:rFonts w:hint="eastAsia" w:ascii="仿宋_GB2312" w:hAnsi="仿宋_GB2312" w:eastAsia="仿宋_GB2312" w:cs="仿宋_GB2312"/>
          <w:sz w:val="28"/>
          <w:szCs w:val="28"/>
          <w:lang w:eastAsia="zh-CN"/>
        </w:rPr>
        <w:t>• 枚举攻击</w:t>
      </w:r>
    </w:p>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权限提升攻击</w:t>
      </w:r>
    </w:p>
    <w:bookmarkEnd w:id="53"/>
    <w:bookmarkEnd w:id="54"/>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基于应用系统的攻击</w:t>
      </w:r>
    </w:p>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基于操作系统的攻击</w:t>
      </w:r>
    </w:p>
    <w:p>
      <w:pPr>
        <w:spacing w:line="360" w:lineRule="auto"/>
        <w:ind w:firstLine="560" w:firstLineChars="200"/>
        <w:rPr>
          <w:rFonts w:hint="eastAsia" w:ascii="仿宋_GB2312" w:hAnsi="仿宋_GB2312" w:eastAsia="仿宋_GB2312" w:cs="仿宋_GB2312"/>
          <w:sz w:val="28"/>
          <w:szCs w:val="28"/>
          <w:lang w:eastAsia="zh-CN"/>
        </w:rPr>
      </w:pPr>
      <w:bookmarkStart w:id="55" w:name="OLE_LINK8"/>
      <w:bookmarkStart w:id="56" w:name="OLE_LINK11"/>
      <w:r>
        <w:rPr>
          <w:rFonts w:hint="eastAsia" w:ascii="仿宋_GB2312" w:hAnsi="仿宋_GB2312" w:eastAsia="仿宋_GB2312" w:cs="仿宋_GB2312"/>
          <w:sz w:val="28"/>
          <w:szCs w:val="28"/>
          <w:lang w:eastAsia="zh-CN"/>
        </w:rPr>
        <w:t>•</w:t>
      </w:r>
      <w:bookmarkEnd w:id="55"/>
      <w:bookmarkEnd w:id="56"/>
      <w:r>
        <w:rPr>
          <w:rFonts w:hint="eastAsia" w:ascii="仿宋_GB2312" w:hAnsi="仿宋_GB2312" w:eastAsia="仿宋_GB2312" w:cs="仿宋_GB2312"/>
          <w:sz w:val="28"/>
          <w:szCs w:val="28"/>
          <w:lang w:eastAsia="zh-CN"/>
        </w:rPr>
        <w:t xml:space="preserve"> 逆向分析</w:t>
      </w:r>
    </w:p>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密码学分析</w:t>
      </w:r>
    </w:p>
    <w:p>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隐写分析</w:t>
      </w:r>
    </w:p>
    <w:bookmarkEnd w:id="51"/>
    <w:bookmarkEnd w:id="52"/>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所有设备和服务器的IP地址请查看现场提供的设备列表。</w:t>
      </w:r>
    </w:p>
    <w:p>
      <w:pPr>
        <w:pStyle w:val="2"/>
        <w:widowControl w:val="0"/>
        <w:spacing w:before="120" w:line="360" w:lineRule="auto"/>
        <w:rPr>
          <w:rFonts w:ascii="Arial" w:hAnsi="Arial" w:eastAsia="黑体" w:cs="Times New Roman"/>
          <w:bCs/>
          <w:color w:val="000000" w:themeColor="text1"/>
          <w:kern w:val="44"/>
          <w:sz w:val="30"/>
          <w:szCs w:val="30"/>
          <w:lang w:eastAsia="zh-CN"/>
          <w14:textFill>
            <w14:solidFill>
              <w14:schemeClr w14:val="tx1"/>
            </w14:solidFill>
          </w14:textFill>
        </w:rPr>
      </w:pPr>
      <w:bookmarkStart w:id="57" w:name="_Toc89811345"/>
      <w:bookmarkStart w:id="58" w:name="_Toc126496086"/>
      <w:bookmarkStart w:id="59" w:name="_Toc99394390"/>
      <w:bookmarkStart w:id="60" w:name="_Toc131454303"/>
      <w:r>
        <w:rPr>
          <w:rFonts w:hint="eastAsia" w:ascii="Arial" w:hAnsi="Arial" w:eastAsia="黑体" w:cs="Times New Roman"/>
          <w:bCs/>
          <w:color w:val="000000" w:themeColor="text1"/>
          <w:kern w:val="44"/>
          <w:sz w:val="30"/>
          <w:szCs w:val="30"/>
          <w:lang w:eastAsia="zh-CN"/>
          <w14:textFill>
            <w14:solidFill>
              <w14:schemeClr w14:val="tx1"/>
            </w14:solidFill>
          </w14:textFill>
        </w:rPr>
        <w:t>特别提醒</w:t>
      </w:r>
      <w:bookmarkEnd w:id="57"/>
      <w:bookmarkEnd w:id="58"/>
      <w:bookmarkEnd w:id="59"/>
      <w:bookmarkEnd w:id="60"/>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通过找到正确的flag值来获取得分，flag统一格式如下所示：</w:t>
      </w:r>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flag{&lt;flag值 &gt;}</w:t>
      </w:r>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这种格式在某些环境中可能被隐藏甚至混淆。所以，注意一些敏感信息并利用工具把它找出来。</w:t>
      </w:r>
    </w:p>
    <w:p>
      <w:pPr>
        <w:widowControl w:val="0"/>
        <w:spacing w:after="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注：部分flag可能非统一格式，若存在此情况将会在题目描述中明确指出flag格式，请注意审题。</w:t>
      </w:r>
    </w:p>
    <w:p>
      <w:pPr>
        <w:pStyle w:val="2"/>
        <w:widowControl w:val="0"/>
        <w:spacing w:before="120" w:line="360" w:lineRule="auto"/>
        <w:rPr>
          <w:rFonts w:ascii="Arial" w:hAnsi="Arial" w:eastAsia="黑体" w:cs="Times New Roman"/>
          <w:bCs/>
          <w:color w:val="000000" w:themeColor="text1"/>
          <w:kern w:val="44"/>
          <w:sz w:val="30"/>
          <w:szCs w:val="30"/>
          <w:lang w:eastAsia="zh-CN"/>
          <w14:textFill>
            <w14:solidFill>
              <w14:schemeClr w14:val="tx1"/>
            </w14:solidFill>
          </w14:textFill>
        </w:rPr>
      </w:pPr>
      <w:bookmarkStart w:id="61" w:name="_Toc89811346"/>
      <w:bookmarkStart w:id="62" w:name="_Toc131454304"/>
      <w:bookmarkStart w:id="63" w:name="_Toc99394391"/>
      <w:bookmarkStart w:id="64" w:name="_Toc126496087"/>
      <w:bookmarkStart w:id="65" w:name="_Toc88467426"/>
      <w:r>
        <w:rPr>
          <w:rFonts w:hint="eastAsia" w:ascii="Arial" w:hAnsi="Arial" w:eastAsia="黑体" w:cs="Times New Roman"/>
          <w:bCs/>
          <w:color w:val="000000" w:themeColor="text1"/>
          <w:kern w:val="44"/>
          <w:sz w:val="30"/>
          <w:szCs w:val="30"/>
          <w:lang w:eastAsia="zh-CN"/>
          <w14:textFill>
            <w14:solidFill>
              <w14:schemeClr w14:val="tx1"/>
            </w14:solidFill>
          </w14:textFill>
        </w:rPr>
        <w:t>工作任务</w:t>
      </w:r>
      <w:bookmarkEnd w:id="61"/>
      <w:bookmarkEnd w:id="62"/>
      <w:bookmarkEnd w:id="63"/>
      <w:bookmarkEnd w:id="64"/>
      <w:bookmarkEnd w:id="65"/>
    </w:p>
    <w:p>
      <w:pPr>
        <w:pStyle w:val="3"/>
        <w:numPr>
          <w:ilvl w:val="0"/>
          <w:numId w:val="6"/>
        </w:numPr>
        <w:tabs>
          <w:tab w:val="left" w:pos="360"/>
        </w:tabs>
        <w:ind w:left="0" w:firstLine="0"/>
        <w:rPr>
          <w:rFonts w:cs="Times New Roman"/>
          <w:sz w:val="28"/>
          <w:szCs w:val="28"/>
        </w:rPr>
      </w:pPr>
      <w:bookmarkStart w:id="66" w:name="_Toc89811347"/>
      <w:bookmarkStart w:id="67" w:name="_Toc99394392"/>
      <w:r>
        <w:rPr>
          <w:rFonts w:hint="eastAsia" w:ascii="微软雅黑" w:hAnsi="微软雅黑" w:eastAsia="微软雅黑" w:cs="Times New Roman"/>
          <w:sz w:val="28"/>
          <w:szCs w:val="28"/>
        </w:rPr>
        <w:t>门户</w:t>
      </w:r>
      <w:r>
        <w:rPr>
          <w:rFonts w:hint="eastAsia" w:ascii="MS Gothic" w:hAnsi="MS Gothic" w:eastAsia="MS Gothic" w:cs="Times New Roman"/>
          <w:sz w:val="28"/>
          <w:szCs w:val="28"/>
        </w:rPr>
        <w:t>网站</w:t>
      </w:r>
      <w:r>
        <w:rPr>
          <w:rFonts w:hint="eastAsia" w:ascii="微软雅黑" w:hAnsi="微软雅黑" w:eastAsia="微软雅黑" w:cs="Times New Roman"/>
          <w:sz w:val="28"/>
          <w:szCs w:val="28"/>
          <w:lang w:eastAsia="zh-CN"/>
        </w:rPr>
        <w:t>（</w:t>
      </w:r>
      <w:r>
        <w:rPr>
          <w:rFonts w:hint="eastAsia" w:ascii="微软雅黑" w:hAnsi="微软雅黑" w:eastAsia="微软雅黑" w:cs="Times New Roman"/>
          <w:sz w:val="28"/>
          <w:szCs w:val="28"/>
          <w:lang w:val="en-US" w:eastAsia="zh-CN"/>
        </w:rPr>
        <w:t>45分）</w:t>
      </w:r>
    </w:p>
    <w:tbl>
      <w:tblPr>
        <w:tblStyle w:val="1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1"/>
        <w:gridCol w:w="4379"/>
        <w:gridCol w:w="3092"/>
        <w:gridCol w:w="1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63"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任务编号</w:t>
            </w:r>
          </w:p>
        </w:tc>
        <w:tc>
          <w:tcPr>
            <w:tcW w:w="2198"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任务描述</w:t>
            </w:r>
          </w:p>
        </w:tc>
        <w:tc>
          <w:tcPr>
            <w:tcW w:w="1552"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c>
          <w:tcPr>
            <w:tcW w:w="585"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663" w:type="pct"/>
            <w:vAlign w:val="center"/>
          </w:tcPr>
          <w:p>
            <w:pPr>
              <w:spacing w:after="0" w:line="24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任务一</w:t>
            </w:r>
          </w:p>
        </w:tc>
        <w:tc>
          <w:tcPr>
            <w:tcW w:w="2198" w:type="pct"/>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请对门户网站进行黑盒测试，利用漏洞找到flag1，并将flag1提交。flag1格式flag1{&lt;flag值&gt;}</w:t>
            </w:r>
          </w:p>
        </w:tc>
        <w:tc>
          <w:tcPr>
            <w:tcW w:w="1552" w:type="pct"/>
            <w:vAlign w:val="center"/>
          </w:tcPr>
          <w:p>
            <w:pPr>
              <w:spacing w:after="0" w:line="240" w:lineRule="auto"/>
              <w:rPr>
                <w:rFonts w:hint="eastAsia" w:ascii="仿宋_GB2312" w:hAnsi="仿宋_GB2312" w:eastAsia="仿宋_GB2312" w:cs="仿宋_GB2312"/>
                <w:sz w:val="24"/>
                <w:szCs w:val="24"/>
                <w:lang w:eastAsia="zh-CN"/>
              </w:rPr>
            </w:pPr>
          </w:p>
        </w:tc>
        <w:tc>
          <w:tcPr>
            <w:tcW w:w="585" w:type="pct"/>
            <w:vAlign w:val="center"/>
          </w:tcPr>
          <w:p>
            <w:pPr>
              <w:spacing w:after="0" w:line="240" w:lineRule="auto"/>
              <w:jc w:val="center"/>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663" w:type="pct"/>
            <w:vAlign w:val="center"/>
          </w:tcPr>
          <w:p>
            <w:pPr>
              <w:spacing w:after="0" w:line="24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任务二</w:t>
            </w:r>
          </w:p>
        </w:tc>
        <w:tc>
          <w:tcPr>
            <w:tcW w:w="2198" w:type="pct"/>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请对门户网站进行黑盒测试，利用漏洞找到flag2，并将flag2提交。flag2格式flag2{&lt;flag值&gt;}</w:t>
            </w:r>
          </w:p>
        </w:tc>
        <w:tc>
          <w:tcPr>
            <w:tcW w:w="1552" w:type="pct"/>
            <w:vAlign w:val="center"/>
          </w:tcPr>
          <w:p>
            <w:pPr>
              <w:spacing w:after="0" w:line="240" w:lineRule="auto"/>
              <w:rPr>
                <w:rFonts w:hint="eastAsia" w:ascii="仿宋_GB2312" w:hAnsi="仿宋_GB2312" w:eastAsia="仿宋_GB2312" w:cs="仿宋_GB2312"/>
                <w:sz w:val="24"/>
                <w:szCs w:val="24"/>
                <w:lang w:eastAsia="zh-CN"/>
              </w:rPr>
            </w:pPr>
          </w:p>
        </w:tc>
        <w:tc>
          <w:tcPr>
            <w:tcW w:w="585" w:type="pct"/>
            <w:vAlign w:val="center"/>
          </w:tcPr>
          <w:p>
            <w:pPr>
              <w:spacing w:after="0" w:line="240" w:lineRule="auto"/>
              <w:jc w:val="center"/>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663" w:type="pct"/>
            <w:vAlign w:val="center"/>
          </w:tcPr>
          <w:p>
            <w:pPr>
              <w:spacing w:after="0" w:line="24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任务三</w:t>
            </w:r>
          </w:p>
        </w:tc>
        <w:tc>
          <w:tcPr>
            <w:tcW w:w="2198" w:type="pct"/>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请对门户网站进行黑盒测试，利用漏洞找到flag3，并将flag3提交。flag3格式flag3{&lt;flag值&gt;}</w:t>
            </w:r>
          </w:p>
        </w:tc>
        <w:tc>
          <w:tcPr>
            <w:tcW w:w="1552" w:type="pct"/>
            <w:vAlign w:val="center"/>
          </w:tcPr>
          <w:p>
            <w:pPr>
              <w:spacing w:after="0" w:line="240" w:lineRule="auto"/>
              <w:rPr>
                <w:rFonts w:hint="eastAsia" w:ascii="仿宋_GB2312" w:hAnsi="仿宋_GB2312" w:eastAsia="仿宋_GB2312" w:cs="仿宋_GB2312"/>
                <w:sz w:val="24"/>
                <w:szCs w:val="24"/>
                <w:lang w:eastAsia="zh-CN"/>
              </w:rPr>
            </w:pPr>
          </w:p>
        </w:tc>
        <w:tc>
          <w:tcPr>
            <w:tcW w:w="585" w:type="pct"/>
            <w:vAlign w:val="center"/>
          </w:tcPr>
          <w:p>
            <w:pPr>
              <w:spacing w:after="0" w:line="240" w:lineRule="auto"/>
              <w:jc w:val="center"/>
              <w:rPr>
                <w:rFonts w:hint="eastAsia" w:ascii="仿宋_GB2312" w:hAnsi="仿宋_GB2312" w:eastAsia="仿宋_GB2312" w:cs="仿宋_GB2312"/>
                <w:sz w:val="24"/>
                <w:szCs w:val="24"/>
                <w:lang w:eastAsia="zh-CN"/>
              </w:rPr>
            </w:pPr>
          </w:p>
        </w:tc>
      </w:tr>
    </w:tbl>
    <w:p>
      <w:pPr>
        <w:spacing w:line="360" w:lineRule="auto"/>
        <w:ind w:firstLine="480" w:firstLineChars="200"/>
        <w:rPr>
          <w:rFonts w:ascii="宋体" w:hAnsi="宋体" w:cs="Times New Roman"/>
          <w:sz w:val="24"/>
          <w:szCs w:val="24"/>
          <w:lang w:eastAsia="zh-CN"/>
        </w:rPr>
      </w:pPr>
    </w:p>
    <w:p>
      <w:pPr>
        <w:pStyle w:val="3"/>
        <w:numPr>
          <w:ilvl w:val="0"/>
          <w:numId w:val="6"/>
        </w:numPr>
        <w:tabs>
          <w:tab w:val="left" w:pos="360"/>
        </w:tabs>
        <w:ind w:left="0" w:firstLine="0"/>
        <w:rPr>
          <w:rFonts w:ascii="微软雅黑" w:hAnsi="微软雅黑" w:eastAsia="微软雅黑" w:cs="Times New Roman"/>
          <w:sz w:val="28"/>
          <w:szCs w:val="28"/>
        </w:rPr>
      </w:pPr>
      <w:r>
        <w:rPr>
          <w:rFonts w:hint="eastAsia" w:ascii="微软雅黑" w:hAnsi="微软雅黑" w:eastAsia="微软雅黑" w:cs="Times New Roman"/>
          <w:sz w:val="28"/>
          <w:szCs w:val="28"/>
        </w:rPr>
        <w:t>办公系统</w:t>
      </w:r>
      <w:r>
        <w:rPr>
          <w:rFonts w:hint="eastAsia" w:ascii="微软雅黑" w:hAnsi="微软雅黑" w:eastAsia="微软雅黑" w:cs="Times New Roman"/>
          <w:sz w:val="28"/>
          <w:szCs w:val="28"/>
          <w:lang w:eastAsia="zh-CN"/>
        </w:rPr>
        <w:t>（</w:t>
      </w:r>
      <w:r>
        <w:rPr>
          <w:rFonts w:hint="eastAsia" w:ascii="微软雅黑" w:hAnsi="微软雅黑" w:eastAsia="微软雅黑" w:cs="Times New Roman"/>
          <w:sz w:val="28"/>
          <w:szCs w:val="28"/>
          <w:lang w:val="en-US" w:eastAsia="zh-CN"/>
        </w:rPr>
        <w:t>30分）</w:t>
      </w:r>
    </w:p>
    <w:tbl>
      <w:tblPr>
        <w:tblStyle w:val="1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1"/>
        <w:gridCol w:w="4379"/>
        <w:gridCol w:w="3092"/>
        <w:gridCol w:w="1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63"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任务编号</w:t>
            </w:r>
          </w:p>
        </w:tc>
        <w:tc>
          <w:tcPr>
            <w:tcW w:w="2198"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任务描述</w:t>
            </w:r>
          </w:p>
        </w:tc>
        <w:tc>
          <w:tcPr>
            <w:tcW w:w="1552"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c>
          <w:tcPr>
            <w:tcW w:w="585"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663" w:type="pct"/>
            <w:vAlign w:val="center"/>
          </w:tcPr>
          <w:p>
            <w:pPr>
              <w:spacing w:after="0" w:line="24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w:t>
            </w:r>
            <w:r>
              <w:rPr>
                <w:rFonts w:hint="eastAsia" w:ascii="仿宋_GB2312" w:hAnsi="仿宋_GB2312" w:eastAsia="仿宋_GB2312" w:cs="仿宋_GB2312"/>
                <w:b/>
                <w:bCs/>
                <w:sz w:val="24"/>
                <w:szCs w:val="24"/>
                <w:lang w:eastAsia="zh-CN"/>
              </w:rPr>
              <w:t>四</w:t>
            </w:r>
          </w:p>
        </w:tc>
        <w:tc>
          <w:tcPr>
            <w:tcW w:w="2198" w:type="pct"/>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请对办公系统进行黑盒测试，利用漏洞找到flag1，并将flag1提交。flag1格式flag1{&lt;flag值&gt;}</w:t>
            </w:r>
          </w:p>
        </w:tc>
        <w:tc>
          <w:tcPr>
            <w:tcW w:w="1552" w:type="pct"/>
            <w:vAlign w:val="center"/>
          </w:tcPr>
          <w:p>
            <w:pPr>
              <w:spacing w:after="0" w:line="240" w:lineRule="auto"/>
              <w:rPr>
                <w:rFonts w:hint="eastAsia" w:ascii="仿宋_GB2312" w:hAnsi="仿宋_GB2312" w:eastAsia="仿宋_GB2312" w:cs="仿宋_GB2312"/>
                <w:sz w:val="24"/>
                <w:szCs w:val="24"/>
                <w:lang w:eastAsia="zh-CN"/>
              </w:rPr>
            </w:pPr>
          </w:p>
        </w:tc>
        <w:tc>
          <w:tcPr>
            <w:tcW w:w="585" w:type="pct"/>
            <w:vAlign w:val="center"/>
          </w:tcPr>
          <w:p>
            <w:pPr>
              <w:spacing w:after="0" w:line="240" w:lineRule="auto"/>
              <w:jc w:val="center"/>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663" w:type="pct"/>
            <w:vAlign w:val="center"/>
          </w:tcPr>
          <w:p>
            <w:pPr>
              <w:spacing w:after="0" w:line="24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w:t>
            </w:r>
            <w:r>
              <w:rPr>
                <w:rFonts w:hint="eastAsia" w:ascii="仿宋_GB2312" w:hAnsi="仿宋_GB2312" w:eastAsia="仿宋_GB2312" w:cs="仿宋_GB2312"/>
                <w:b/>
                <w:bCs/>
                <w:sz w:val="24"/>
                <w:szCs w:val="24"/>
                <w:lang w:eastAsia="zh-CN"/>
              </w:rPr>
              <w:t>五</w:t>
            </w:r>
          </w:p>
        </w:tc>
        <w:tc>
          <w:tcPr>
            <w:tcW w:w="2198" w:type="pct"/>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请对办公系统进行黑盒测试，利用漏洞找到flag2，并将flag2提交。flag2格式flag2{&lt;flag值&gt;}</w:t>
            </w:r>
          </w:p>
        </w:tc>
        <w:tc>
          <w:tcPr>
            <w:tcW w:w="1552" w:type="pct"/>
            <w:vAlign w:val="center"/>
          </w:tcPr>
          <w:p>
            <w:pPr>
              <w:spacing w:after="0" w:line="240" w:lineRule="auto"/>
              <w:rPr>
                <w:rFonts w:hint="eastAsia" w:ascii="仿宋_GB2312" w:hAnsi="仿宋_GB2312" w:eastAsia="仿宋_GB2312" w:cs="仿宋_GB2312"/>
                <w:sz w:val="24"/>
                <w:szCs w:val="24"/>
                <w:lang w:eastAsia="zh-CN"/>
              </w:rPr>
            </w:pPr>
          </w:p>
        </w:tc>
        <w:tc>
          <w:tcPr>
            <w:tcW w:w="585" w:type="pct"/>
            <w:vAlign w:val="center"/>
          </w:tcPr>
          <w:p>
            <w:pPr>
              <w:spacing w:after="0" w:line="240" w:lineRule="auto"/>
              <w:jc w:val="center"/>
              <w:rPr>
                <w:rFonts w:hint="eastAsia" w:ascii="仿宋_GB2312" w:hAnsi="仿宋_GB2312" w:eastAsia="仿宋_GB2312" w:cs="仿宋_GB2312"/>
                <w:sz w:val="24"/>
                <w:szCs w:val="24"/>
                <w:lang w:eastAsia="zh-CN"/>
              </w:rPr>
            </w:pPr>
          </w:p>
        </w:tc>
      </w:tr>
    </w:tbl>
    <w:p>
      <w:pPr>
        <w:autoSpaceDE w:val="0"/>
        <w:autoSpaceDN w:val="0"/>
        <w:spacing w:afterLines="50" w:line="360" w:lineRule="auto"/>
        <w:ind w:left="480"/>
        <w:rPr>
          <w:rFonts w:ascii="Times New Roman" w:hAnsi="Times New Roman" w:cs="Times New Roman"/>
          <w:b/>
          <w:bCs/>
          <w:sz w:val="24"/>
          <w:lang w:eastAsia="zh-CN"/>
        </w:rPr>
      </w:pPr>
    </w:p>
    <w:p>
      <w:pPr>
        <w:pStyle w:val="3"/>
        <w:numPr>
          <w:ilvl w:val="0"/>
          <w:numId w:val="6"/>
        </w:numPr>
        <w:tabs>
          <w:tab w:val="left" w:pos="360"/>
        </w:tabs>
        <w:ind w:left="0" w:firstLine="0"/>
        <w:rPr>
          <w:rFonts w:ascii="微软雅黑" w:hAnsi="微软雅黑" w:eastAsia="微软雅黑" w:cs="Times New Roman"/>
          <w:sz w:val="28"/>
          <w:szCs w:val="28"/>
        </w:rPr>
      </w:pPr>
      <w:r>
        <w:rPr>
          <w:rFonts w:hint="eastAsia" w:ascii="微软雅黑" w:hAnsi="微软雅黑" w:eastAsia="微软雅黑" w:cs="Times New Roman"/>
          <w:sz w:val="28"/>
          <w:szCs w:val="28"/>
        </w:rPr>
        <w:t>F</w:t>
      </w:r>
      <w:r>
        <w:rPr>
          <w:rFonts w:ascii="微软雅黑" w:hAnsi="微软雅黑" w:eastAsia="微软雅黑" w:cs="Times New Roman"/>
          <w:sz w:val="28"/>
          <w:szCs w:val="28"/>
        </w:rPr>
        <w:t>TP</w:t>
      </w:r>
      <w:r>
        <w:rPr>
          <w:rFonts w:hint="eastAsia" w:ascii="微软雅黑" w:hAnsi="微软雅黑" w:eastAsia="微软雅黑" w:cs="Times New Roman"/>
          <w:sz w:val="28"/>
          <w:szCs w:val="28"/>
        </w:rPr>
        <w:t>服务器</w:t>
      </w:r>
      <w:r>
        <w:rPr>
          <w:rFonts w:hint="eastAsia" w:ascii="微软雅黑" w:hAnsi="微软雅黑" w:eastAsia="微软雅黑" w:cs="Times New Roman"/>
          <w:sz w:val="28"/>
          <w:szCs w:val="28"/>
          <w:lang w:eastAsia="zh-CN"/>
        </w:rPr>
        <w:t>（</w:t>
      </w:r>
      <w:r>
        <w:rPr>
          <w:rFonts w:hint="eastAsia" w:ascii="微软雅黑" w:hAnsi="微软雅黑" w:eastAsia="微软雅黑" w:cs="Times New Roman"/>
          <w:sz w:val="28"/>
          <w:szCs w:val="28"/>
          <w:lang w:val="en-US" w:eastAsia="zh-CN"/>
        </w:rPr>
        <w:t>165分）</w:t>
      </w:r>
    </w:p>
    <w:tbl>
      <w:tblPr>
        <w:tblStyle w:val="1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1"/>
        <w:gridCol w:w="4379"/>
        <w:gridCol w:w="3092"/>
        <w:gridCol w:w="1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663"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任务编号</w:t>
            </w:r>
          </w:p>
        </w:tc>
        <w:tc>
          <w:tcPr>
            <w:tcW w:w="2198"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任务描述</w:t>
            </w:r>
          </w:p>
        </w:tc>
        <w:tc>
          <w:tcPr>
            <w:tcW w:w="1552"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c>
          <w:tcPr>
            <w:tcW w:w="585"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3" w:type="pct"/>
            <w:vAlign w:val="center"/>
          </w:tcPr>
          <w:p>
            <w:pPr>
              <w:spacing w:after="0" w:line="240" w:lineRule="auto"/>
              <w:jc w:val="center"/>
              <w:rPr>
                <w:rFonts w:hint="eastAsia" w:ascii="仿宋_GB2312" w:hAnsi="仿宋_GB2312" w:eastAsia="仿宋_GB2312" w:cs="仿宋_GB2312"/>
                <w:b/>
                <w:bCs/>
                <w:sz w:val="24"/>
                <w:szCs w:val="24"/>
                <w:lang w:val="en-US" w:eastAsia="en-US" w:bidi="ar-SA"/>
              </w:rPr>
            </w:pPr>
            <w:r>
              <w:rPr>
                <w:rFonts w:hint="eastAsia" w:ascii="仿宋_GB2312" w:hAnsi="仿宋_GB2312" w:eastAsia="仿宋_GB2312" w:cs="仿宋_GB2312"/>
                <w:b/>
                <w:bCs/>
                <w:sz w:val="24"/>
                <w:szCs w:val="24"/>
              </w:rPr>
              <w:t>任务六</w:t>
            </w:r>
          </w:p>
        </w:tc>
        <w:tc>
          <w:tcPr>
            <w:tcW w:w="2198" w:type="pct"/>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请获取FTP服务器上task6目录下的文件进行分析，找出其中隐藏的flag，并将flag提交。flag格式flag{&lt;flag值&gt;}</w:t>
            </w:r>
          </w:p>
        </w:tc>
        <w:tc>
          <w:tcPr>
            <w:tcW w:w="1552" w:type="pct"/>
            <w:vAlign w:val="center"/>
          </w:tcPr>
          <w:p>
            <w:pPr>
              <w:spacing w:after="0" w:line="240" w:lineRule="auto"/>
              <w:rPr>
                <w:rFonts w:hint="eastAsia" w:ascii="仿宋_GB2312" w:hAnsi="仿宋_GB2312" w:eastAsia="仿宋_GB2312" w:cs="仿宋_GB2312"/>
                <w:sz w:val="24"/>
                <w:szCs w:val="24"/>
                <w:lang w:eastAsia="zh-CN"/>
              </w:rPr>
            </w:pPr>
          </w:p>
        </w:tc>
        <w:tc>
          <w:tcPr>
            <w:tcW w:w="585" w:type="pct"/>
            <w:vAlign w:val="center"/>
          </w:tcPr>
          <w:p>
            <w:pPr>
              <w:spacing w:after="0" w:line="240" w:lineRule="auto"/>
              <w:jc w:val="center"/>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3" w:type="pct"/>
            <w:vAlign w:val="center"/>
          </w:tcPr>
          <w:p>
            <w:pPr>
              <w:spacing w:after="0" w:line="240" w:lineRule="auto"/>
              <w:jc w:val="center"/>
              <w:rPr>
                <w:rFonts w:hint="eastAsia" w:ascii="仿宋_GB2312" w:hAnsi="仿宋_GB2312" w:eastAsia="仿宋_GB2312" w:cs="仿宋_GB2312"/>
                <w:b/>
                <w:bCs/>
                <w:sz w:val="24"/>
                <w:szCs w:val="24"/>
                <w:lang w:val="en-US" w:eastAsia="en-US" w:bidi="ar-SA"/>
              </w:rPr>
            </w:pPr>
            <w:r>
              <w:rPr>
                <w:rFonts w:hint="eastAsia" w:ascii="仿宋_GB2312" w:hAnsi="仿宋_GB2312" w:eastAsia="仿宋_GB2312" w:cs="仿宋_GB2312"/>
                <w:b/>
                <w:bCs/>
                <w:sz w:val="24"/>
                <w:szCs w:val="24"/>
              </w:rPr>
              <w:t>任务七</w:t>
            </w:r>
          </w:p>
        </w:tc>
        <w:tc>
          <w:tcPr>
            <w:tcW w:w="2198" w:type="pct"/>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请获取FTP服务器上task7目录下的文件进行分析，找出其中隐藏的flag，并将flag提交。flag格式flag{&lt;flag值&gt;}</w:t>
            </w:r>
          </w:p>
        </w:tc>
        <w:tc>
          <w:tcPr>
            <w:tcW w:w="1552" w:type="pct"/>
            <w:vAlign w:val="center"/>
          </w:tcPr>
          <w:p>
            <w:pPr>
              <w:spacing w:after="0" w:line="240" w:lineRule="auto"/>
              <w:rPr>
                <w:rFonts w:hint="eastAsia" w:ascii="仿宋_GB2312" w:hAnsi="仿宋_GB2312" w:eastAsia="仿宋_GB2312" w:cs="仿宋_GB2312"/>
                <w:sz w:val="24"/>
                <w:szCs w:val="24"/>
                <w:lang w:eastAsia="zh-CN"/>
              </w:rPr>
            </w:pPr>
          </w:p>
        </w:tc>
        <w:tc>
          <w:tcPr>
            <w:tcW w:w="585" w:type="pct"/>
            <w:vAlign w:val="center"/>
          </w:tcPr>
          <w:p>
            <w:pPr>
              <w:spacing w:after="0" w:line="240" w:lineRule="auto"/>
              <w:jc w:val="center"/>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3" w:type="pct"/>
            <w:vAlign w:val="center"/>
          </w:tcPr>
          <w:p>
            <w:pPr>
              <w:spacing w:after="0" w:line="240" w:lineRule="auto"/>
              <w:jc w:val="center"/>
              <w:rPr>
                <w:rFonts w:hint="eastAsia" w:ascii="仿宋_GB2312" w:hAnsi="仿宋_GB2312" w:eastAsia="仿宋_GB2312" w:cs="仿宋_GB2312"/>
                <w:b/>
                <w:bCs/>
                <w:sz w:val="24"/>
                <w:szCs w:val="24"/>
                <w:lang w:val="en-US" w:eastAsia="en-US" w:bidi="ar-SA"/>
              </w:rPr>
            </w:pPr>
            <w:r>
              <w:rPr>
                <w:rFonts w:hint="eastAsia" w:ascii="仿宋_GB2312" w:hAnsi="仿宋_GB2312" w:eastAsia="仿宋_GB2312" w:cs="仿宋_GB2312"/>
                <w:b/>
                <w:bCs/>
                <w:sz w:val="24"/>
                <w:szCs w:val="24"/>
              </w:rPr>
              <w:t>任务八</w:t>
            </w:r>
          </w:p>
        </w:tc>
        <w:tc>
          <w:tcPr>
            <w:tcW w:w="2198" w:type="pct"/>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请获取FTP服务器上task8目录下的文件进行分析，找出其中隐藏的flag，并将flag提交。flag格式flag{&lt;flag值&gt;}</w:t>
            </w:r>
          </w:p>
        </w:tc>
        <w:tc>
          <w:tcPr>
            <w:tcW w:w="1552" w:type="pct"/>
            <w:vAlign w:val="center"/>
          </w:tcPr>
          <w:p>
            <w:pPr>
              <w:spacing w:after="0" w:line="240" w:lineRule="auto"/>
              <w:rPr>
                <w:rFonts w:hint="eastAsia" w:ascii="仿宋_GB2312" w:hAnsi="仿宋_GB2312" w:eastAsia="仿宋_GB2312" w:cs="仿宋_GB2312"/>
                <w:sz w:val="24"/>
                <w:szCs w:val="24"/>
                <w:lang w:eastAsia="zh-CN"/>
              </w:rPr>
            </w:pPr>
          </w:p>
        </w:tc>
        <w:tc>
          <w:tcPr>
            <w:tcW w:w="585" w:type="pct"/>
            <w:vAlign w:val="center"/>
          </w:tcPr>
          <w:p>
            <w:pPr>
              <w:spacing w:after="0" w:line="240" w:lineRule="auto"/>
              <w:jc w:val="center"/>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663" w:type="pct"/>
            <w:vAlign w:val="center"/>
          </w:tcPr>
          <w:p>
            <w:pPr>
              <w:jc w:val="center"/>
              <w:rPr>
                <w:rFonts w:hint="eastAsia" w:ascii="仿宋_GB2312" w:hAnsi="仿宋_GB2312" w:eastAsia="仿宋_GB2312" w:cs="仿宋_GB2312"/>
                <w:b/>
                <w:bCs/>
                <w:sz w:val="24"/>
                <w:szCs w:val="24"/>
                <w:lang w:val="en-US" w:eastAsia="en-US" w:bidi="ar-SA"/>
              </w:rPr>
            </w:pPr>
            <w:r>
              <w:rPr>
                <w:rFonts w:hint="eastAsia" w:ascii="仿宋_GB2312" w:hAnsi="仿宋_GB2312" w:eastAsia="仿宋_GB2312" w:cs="仿宋_GB2312"/>
                <w:b/>
                <w:bCs/>
                <w:sz w:val="24"/>
                <w:szCs w:val="24"/>
              </w:rPr>
              <w:t>任务九</w:t>
            </w:r>
          </w:p>
        </w:tc>
        <w:tc>
          <w:tcPr>
            <w:tcW w:w="2198" w:type="pct"/>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请获取FTP服务器上task9目录下的文件进行分析，找出其中隐藏的flag，并将flag提交。flag格式flag{&lt;flag值&gt;}</w:t>
            </w:r>
          </w:p>
        </w:tc>
        <w:tc>
          <w:tcPr>
            <w:tcW w:w="1552" w:type="pct"/>
            <w:vAlign w:val="center"/>
          </w:tcPr>
          <w:p>
            <w:pPr>
              <w:rPr>
                <w:rFonts w:hint="eastAsia" w:ascii="仿宋_GB2312" w:hAnsi="仿宋_GB2312" w:eastAsia="仿宋_GB2312" w:cs="仿宋_GB2312"/>
                <w:sz w:val="24"/>
                <w:szCs w:val="24"/>
                <w:lang w:eastAsia="zh-CN"/>
              </w:rPr>
            </w:pPr>
          </w:p>
        </w:tc>
        <w:tc>
          <w:tcPr>
            <w:tcW w:w="585" w:type="pct"/>
            <w:vAlign w:val="center"/>
          </w:tcPr>
          <w:p>
            <w:pPr>
              <w:jc w:val="center"/>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663" w:type="pct"/>
            <w:vAlign w:val="center"/>
          </w:tcPr>
          <w:p>
            <w:pPr>
              <w:jc w:val="center"/>
              <w:rPr>
                <w:rFonts w:hint="eastAsia" w:ascii="仿宋_GB2312" w:hAnsi="仿宋_GB2312" w:eastAsia="仿宋_GB2312" w:cs="仿宋_GB2312"/>
                <w:b/>
                <w:bCs/>
                <w:sz w:val="24"/>
                <w:szCs w:val="24"/>
                <w:lang w:val="en-US" w:eastAsia="en-US" w:bidi="ar-SA"/>
              </w:rPr>
            </w:pPr>
            <w:r>
              <w:rPr>
                <w:rFonts w:hint="eastAsia" w:ascii="仿宋_GB2312" w:hAnsi="仿宋_GB2312" w:eastAsia="仿宋_GB2312" w:cs="仿宋_GB2312"/>
                <w:b/>
                <w:bCs/>
                <w:sz w:val="24"/>
                <w:szCs w:val="24"/>
              </w:rPr>
              <w:t>任务十</w:t>
            </w:r>
          </w:p>
        </w:tc>
        <w:tc>
          <w:tcPr>
            <w:tcW w:w="2198" w:type="pct"/>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请获取FTP服务器上task10目录下的文件进行分析，找出其中隐藏的flag，并将flag提交。flag格式flag{&lt;flag值&gt;}</w:t>
            </w:r>
          </w:p>
        </w:tc>
        <w:tc>
          <w:tcPr>
            <w:tcW w:w="1552" w:type="pct"/>
            <w:vAlign w:val="center"/>
          </w:tcPr>
          <w:p>
            <w:pPr>
              <w:rPr>
                <w:rFonts w:hint="eastAsia" w:ascii="仿宋_GB2312" w:hAnsi="仿宋_GB2312" w:eastAsia="仿宋_GB2312" w:cs="仿宋_GB2312"/>
                <w:sz w:val="24"/>
                <w:szCs w:val="24"/>
                <w:lang w:eastAsia="zh-CN"/>
              </w:rPr>
            </w:pPr>
          </w:p>
        </w:tc>
        <w:tc>
          <w:tcPr>
            <w:tcW w:w="585" w:type="pct"/>
            <w:vAlign w:val="center"/>
          </w:tcPr>
          <w:p>
            <w:pPr>
              <w:jc w:val="center"/>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663" w:type="pct"/>
            <w:vAlign w:val="center"/>
          </w:tcPr>
          <w:p>
            <w:pPr>
              <w:jc w:val="center"/>
              <w:rPr>
                <w:rFonts w:hint="eastAsia" w:ascii="仿宋_GB2312" w:hAnsi="仿宋_GB2312" w:eastAsia="仿宋_GB2312" w:cs="仿宋_GB2312"/>
                <w:b/>
                <w:bCs/>
                <w:sz w:val="24"/>
                <w:szCs w:val="24"/>
                <w:lang w:val="en-US" w:eastAsia="en-US" w:bidi="ar-SA"/>
              </w:rPr>
            </w:pPr>
            <w:r>
              <w:rPr>
                <w:rFonts w:hint="eastAsia" w:ascii="仿宋_GB2312" w:hAnsi="仿宋_GB2312" w:eastAsia="仿宋_GB2312" w:cs="仿宋_GB2312"/>
                <w:b/>
                <w:bCs/>
                <w:sz w:val="24"/>
                <w:szCs w:val="24"/>
              </w:rPr>
              <w:t>任务十一</w:t>
            </w:r>
          </w:p>
        </w:tc>
        <w:tc>
          <w:tcPr>
            <w:tcW w:w="2198" w:type="pct"/>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请获取FTP服务器上task11目录下的文件进行分析，找出其中隐藏的flag，并将flag提交。flag格式flag{&lt;flag值&gt;}</w:t>
            </w:r>
          </w:p>
        </w:tc>
        <w:tc>
          <w:tcPr>
            <w:tcW w:w="1552" w:type="pct"/>
            <w:vAlign w:val="center"/>
          </w:tcPr>
          <w:p>
            <w:pPr>
              <w:rPr>
                <w:rFonts w:hint="eastAsia" w:ascii="仿宋_GB2312" w:hAnsi="仿宋_GB2312" w:eastAsia="仿宋_GB2312" w:cs="仿宋_GB2312"/>
                <w:sz w:val="24"/>
                <w:szCs w:val="24"/>
                <w:lang w:eastAsia="zh-CN"/>
              </w:rPr>
            </w:pPr>
          </w:p>
        </w:tc>
        <w:tc>
          <w:tcPr>
            <w:tcW w:w="585" w:type="pct"/>
            <w:vAlign w:val="center"/>
          </w:tcPr>
          <w:p>
            <w:pPr>
              <w:jc w:val="center"/>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663" w:type="pct"/>
            <w:vAlign w:val="center"/>
          </w:tcPr>
          <w:p>
            <w:pPr>
              <w:jc w:val="center"/>
              <w:rPr>
                <w:rFonts w:hint="eastAsia" w:ascii="仿宋_GB2312" w:hAnsi="仿宋_GB2312" w:eastAsia="仿宋_GB2312" w:cs="仿宋_GB2312"/>
                <w:b/>
                <w:bCs/>
                <w:sz w:val="24"/>
                <w:szCs w:val="24"/>
                <w:lang w:val="en-US" w:eastAsia="en-US" w:bidi="ar-SA"/>
              </w:rPr>
            </w:pPr>
            <w:r>
              <w:rPr>
                <w:rFonts w:hint="eastAsia" w:ascii="仿宋_GB2312" w:hAnsi="仿宋_GB2312" w:eastAsia="仿宋_GB2312" w:cs="仿宋_GB2312"/>
                <w:b/>
                <w:bCs/>
                <w:sz w:val="24"/>
                <w:szCs w:val="24"/>
              </w:rPr>
              <w:t>任务十二</w:t>
            </w:r>
          </w:p>
        </w:tc>
        <w:tc>
          <w:tcPr>
            <w:tcW w:w="2198" w:type="pct"/>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请获取FTP服务器上task12目录下的文件进行分析，找出其中隐藏的flag，并将flag提交。flag格式flag{&lt;flag值&gt;}</w:t>
            </w:r>
          </w:p>
        </w:tc>
        <w:tc>
          <w:tcPr>
            <w:tcW w:w="1552" w:type="pct"/>
            <w:vAlign w:val="center"/>
          </w:tcPr>
          <w:p>
            <w:pPr>
              <w:rPr>
                <w:rFonts w:hint="eastAsia" w:ascii="仿宋_GB2312" w:hAnsi="仿宋_GB2312" w:eastAsia="仿宋_GB2312" w:cs="仿宋_GB2312"/>
                <w:sz w:val="24"/>
                <w:szCs w:val="24"/>
                <w:lang w:eastAsia="zh-CN"/>
              </w:rPr>
            </w:pPr>
          </w:p>
        </w:tc>
        <w:tc>
          <w:tcPr>
            <w:tcW w:w="585" w:type="pct"/>
            <w:vAlign w:val="center"/>
          </w:tcPr>
          <w:p>
            <w:pPr>
              <w:jc w:val="center"/>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663" w:type="pct"/>
            <w:vAlign w:val="center"/>
          </w:tcPr>
          <w:p>
            <w:pPr>
              <w:jc w:val="center"/>
              <w:rPr>
                <w:rFonts w:hint="eastAsia" w:ascii="仿宋_GB2312" w:hAnsi="仿宋_GB2312" w:eastAsia="仿宋_GB2312" w:cs="仿宋_GB2312"/>
                <w:b/>
                <w:bCs/>
                <w:sz w:val="24"/>
                <w:szCs w:val="24"/>
                <w:lang w:val="en-US" w:eastAsia="en-US" w:bidi="ar-SA"/>
              </w:rPr>
            </w:pPr>
            <w:r>
              <w:rPr>
                <w:rFonts w:hint="eastAsia" w:ascii="仿宋_GB2312" w:hAnsi="仿宋_GB2312" w:eastAsia="仿宋_GB2312" w:cs="仿宋_GB2312"/>
                <w:b/>
                <w:bCs/>
                <w:sz w:val="24"/>
                <w:szCs w:val="24"/>
              </w:rPr>
              <w:t>任务十三</w:t>
            </w:r>
          </w:p>
        </w:tc>
        <w:tc>
          <w:tcPr>
            <w:tcW w:w="2198" w:type="pct"/>
            <w:vAlign w:val="center"/>
          </w:tcPr>
          <w:p>
            <w:pPr>
              <w:spacing w:after="0" w:line="240" w:lineRule="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请获取FTP服务器上task13目录下的文件进行分析，找出其中隐藏的flag，并将flag提交。flag格式flag{&lt;flag值&gt;}</w:t>
            </w:r>
          </w:p>
        </w:tc>
        <w:tc>
          <w:tcPr>
            <w:tcW w:w="1552" w:type="pct"/>
            <w:vAlign w:val="center"/>
          </w:tcPr>
          <w:p>
            <w:pPr>
              <w:rPr>
                <w:rFonts w:hint="eastAsia" w:ascii="仿宋_GB2312" w:hAnsi="仿宋_GB2312" w:eastAsia="仿宋_GB2312" w:cs="仿宋_GB2312"/>
                <w:sz w:val="24"/>
                <w:szCs w:val="24"/>
                <w:lang w:eastAsia="zh-CN"/>
              </w:rPr>
            </w:pPr>
          </w:p>
        </w:tc>
        <w:tc>
          <w:tcPr>
            <w:tcW w:w="585" w:type="pct"/>
            <w:vAlign w:val="center"/>
          </w:tcPr>
          <w:p>
            <w:pPr>
              <w:jc w:val="center"/>
              <w:rPr>
                <w:rFonts w:hint="eastAsia" w:ascii="仿宋_GB2312" w:hAnsi="仿宋_GB2312" w:eastAsia="仿宋_GB2312" w:cs="仿宋_GB2312"/>
                <w:sz w:val="24"/>
                <w:szCs w:val="24"/>
                <w:lang w:eastAsia="zh-CN"/>
              </w:rPr>
            </w:pPr>
          </w:p>
        </w:tc>
      </w:tr>
    </w:tbl>
    <w:p>
      <w:pPr>
        <w:autoSpaceDE w:val="0"/>
        <w:autoSpaceDN w:val="0"/>
        <w:spacing w:afterLines="50" w:line="360" w:lineRule="auto"/>
        <w:ind w:firstLine="482" w:firstLineChars="200"/>
        <w:rPr>
          <w:rFonts w:ascii="Times New Roman" w:hAnsi="Times New Roman" w:cs="Times New Roman"/>
          <w:b/>
          <w:bCs/>
          <w:sz w:val="24"/>
          <w:lang w:eastAsia="zh-CN"/>
        </w:rPr>
      </w:pPr>
    </w:p>
    <w:p>
      <w:pPr>
        <w:pStyle w:val="3"/>
        <w:numPr>
          <w:ilvl w:val="0"/>
          <w:numId w:val="6"/>
        </w:numPr>
        <w:tabs>
          <w:tab w:val="left" w:pos="360"/>
        </w:tabs>
        <w:ind w:left="0" w:firstLine="0"/>
        <w:rPr>
          <w:rFonts w:ascii="微软雅黑" w:hAnsi="微软雅黑" w:eastAsia="微软雅黑" w:cs="Times New Roman"/>
          <w:sz w:val="28"/>
          <w:szCs w:val="28"/>
        </w:rPr>
      </w:pPr>
      <w:r>
        <w:rPr>
          <w:rFonts w:hint="eastAsia" w:ascii="微软雅黑" w:hAnsi="微软雅黑" w:eastAsia="微软雅黑" w:cs="Times New Roman"/>
          <w:sz w:val="28"/>
          <w:szCs w:val="28"/>
        </w:rPr>
        <w:t>应用系统服务器</w:t>
      </w:r>
      <w:r>
        <w:rPr>
          <w:rFonts w:hint="eastAsia" w:ascii="微软雅黑" w:hAnsi="微软雅黑" w:eastAsia="微软雅黑" w:cs="Times New Roman"/>
          <w:sz w:val="28"/>
          <w:szCs w:val="28"/>
          <w:lang w:eastAsia="zh-CN"/>
        </w:rPr>
        <w:t>（</w:t>
      </w:r>
      <w:r>
        <w:rPr>
          <w:rFonts w:hint="eastAsia" w:ascii="微软雅黑" w:hAnsi="微软雅黑" w:eastAsia="微软雅黑" w:cs="Times New Roman"/>
          <w:sz w:val="28"/>
          <w:szCs w:val="28"/>
          <w:lang w:val="en-US" w:eastAsia="zh-CN"/>
        </w:rPr>
        <w:t>30分）</w:t>
      </w:r>
    </w:p>
    <w:tbl>
      <w:tblPr>
        <w:tblStyle w:val="1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1"/>
        <w:gridCol w:w="4379"/>
        <w:gridCol w:w="3092"/>
        <w:gridCol w:w="1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3"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任务编号</w:t>
            </w:r>
          </w:p>
        </w:tc>
        <w:tc>
          <w:tcPr>
            <w:tcW w:w="2198"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任务描述</w:t>
            </w:r>
          </w:p>
        </w:tc>
        <w:tc>
          <w:tcPr>
            <w:tcW w:w="1552"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c>
          <w:tcPr>
            <w:tcW w:w="585"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3" w:type="pct"/>
            <w:shd w:val="clear" w:color="auto" w:fill="auto"/>
            <w:vAlign w:val="center"/>
          </w:tcPr>
          <w:p>
            <w:pPr>
              <w:spacing w:after="0" w:line="24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任务十</w:t>
            </w:r>
            <w:r>
              <w:rPr>
                <w:rFonts w:hint="eastAsia" w:ascii="仿宋_GB2312" w:hAnsi="仿宋_GB2312" w:eastAsia="仿宋_GB2312" w:cs="仿宋_GB2312"/>
                <w:b/>
                <w:bCs/>
                <w:sz w:val="24"/>
                <w:szCs w:val="24"/>
                <w:lang w:eastAsia="zh-CN"/>
              </w:rPr>
              <w:t>四</w:t>
            </w:r>
          </w:p>
        </w:tc>
        <w:tc>
          <w:tcPr>
            <w:tcW w:w="2198" w:type="pct"/>
            <w:shd w:val="clear" w:color="auto" w:fill="auto"/>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应用系统服务器10000端口存在漏洞，获取FTP服务器上task14目录下的文件进行分析，请利用漏洞找到flag，并将flag提交。flag格式flag{&lt;flag值&gt;}</w:t>
            </w:r>
          </w:p>
        </w:tc>
        <w:tc>
          <w:tcPr>
            <w:tcW w:w="1552" w:type="pct"/>
            <w:shd w:val="clear" w:color="auto" w:fill="auto"/>
            <w:vAlign w:val="center"/>
          </w:tcPr>
          <w:p>
            <w:pPr>
              <w:spacing w:after="0" w:line="240" w:lineRule="auto"/>
              <w:rPr>
                <w:rFonts w:hint="eastAsia" w:ascii="仿宋_GB2312" w:hAnsi="仿宋_GB2312" w:eastAsia="仿宋_GB2312" w:cs="仿宋_GB2312"/>
                <w:sz w:val="24"/>
                <w:szCs w:val="24"/>
                <w:lang w:eastAsia="zh-CN"/>
              </w:rPr>
            </w:pPr>
          </w:p>
        </w:tc>
        <w:tc>
          <w:tcPr>
            <w:tcW w:w="585" w:type="pct"/>
            <w:shd w:val="clear" w:color="auto" w:fill="auto"/>
            <w:vAlign w:val="center"/>
          </w:tcPr>
          <w:p>
            <w:pPr>
              <w:spacing w:after="0" w:line="240" w:lineRule="auto"/>
              <w:jc w:val="center"/>
              <w:rPr>
                <w:rFonts w:hint="eastAsia" w:ascii="仿宋_GB2312" w:hAnsi="仿宋_GB2312" w:eastAsia="仿宋_GB2312" w:cs="仿宋_GB2312"/>
                <w:sz w:val="24"/>
                <w:szCs w:val="24"/>
                <w:lang w:eastAsia="zh-CN"/>
              </w:rPr>
            </w:pPr>
          </w:p>
        </w:tc>
      </w:tr>
    </w:tbl>
    <w:p>
      <w:pPr>
        <w:autoSpaceDE w:val="0"/>
        <w:autoSpaceDN w:val="0"/>
        <w:spacing w:afterLines="50" w:line="360" w:lineRule="auto"/>
        <w:ind w:firstLine="482" w:firstLineChars="200"/>
        <w:rPr>
          <w:rFonts w:ascii="Times New Roman" w:hAnsi="Times New Roman" w:cs="Times New Roman"/>
          <w:b/>
          <w:bCs/>
          <w:sz w:val="24"/>
          <w:lang w:eastAsia="zh-CN"/>
        </w:rPr>
      </w:pPr>
    </w:p>
    <w:p>
      <w:pPr>
        <w:pStyle w:val="3"/>
        <w:numPr>
          <w:ilvl w:val="0"/>
          <w:numId w:val="6"/>
        </w:numPr>
        <w:tabs>
          <w:tab w:val="left" w:pos="360"/>
        </w:tabs>
        <w:ind w:left="0" w:firstLine="0"/>
        <w:rPr>
          <w:rFonts w:ascii="微软雅黑" w:hAnsi="微软雅黑" w:eastAsia="微软雅黑" w:cs="Times New Roman"/>
          <w:sz w:val="28"/>
          <w:szCs w:val="28"/>
        </w:rPr>
      </w:pPr>
      <w:r>
        <w:rPr>
          <w:rFonts w:hint="eastAsia" w:ascii="微软雅黑" w:hAnsi="微软雅黑" w:eastAsia="微软雅黑" w:cs="Times New Roman"/>
          <w:sz w:val="28"/>
          <w:szCs w:val="28"/>
        </w:rPr>
        <w:t>测试系统服务器</w:t>
      </w:r>
      <w:r>
        <w:rPr>
          <w:rFonts w:hint="eastAsia" w:ascii="微软雅黑" w:hAnsi="微软雅黑" w:eastAsia="微软雅黑" w:cs="Times New Roman"/>
          <w:sz w:val="28"/>
          <w:szCs w:val="28"/>
          <w:lang w:eastAsia="zh-CN"/>
        </w:rPr>
        <w:t>（</w:t>
      </w:r>
      <w:r>
        <w:rPr>
          <w:rFonts w:hint="eastAsia" w:ascii="微软雅黑" w:hAnsi="微软雅黑" w:eastAsia="微软雅黑" w:cs="Times New Roman"/>
          <w:sz w:val="28"/>
          <w:szCs w:val="28"/>
          <w:lang w:val="en-US" w:eastAsia="zh-CN"/>
        </w:rPr>
        <w:t>30分）</w:t>
      </w:r>
    </w:p>
    <w:tbl>
      <w:tblPr>
        <w:tblStyle w:val="1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1"/>
        <w:gridCol w:w="4379"/>
        <w:gridCol w:w="3092"/>
        <w:gridCol w:w="1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3"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任务编号</w:t>
            </w:r>
          </w:p>
        </w:tc>
        <w:tc>
          <w:tcPr>
            <w:tcW w:w="2198"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任务描述</w:t>
            </w:r>
          </w:p>
        </w:tc>
        <w:tc>
          <w:tcPr>
            <w:tcW w:w="1552"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c>
          <w:tcPr>
            <w:tcW w:w="585" w:type="pct"/>
            <w:shd w:val="clear" w:color="auto" w:fill="F1F1F1" w:themeFill="background1" w:themeFillShade="F2"/>
            <w:vAlign w:val="center"/>
          </w:tcPr>
          <w:p>
            <w:pPr>
              <w:spacing w:after="0" w:line="24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3" w:type="pct"/>
            <w:shd w:val="clear" w:color="auto" w:fill="auto"/>
            <w:vAlign w:val="center"/>
          </w:tcPr>
          <w:p>
            <w:pPr>
              <w:spacing w:after="0" w:line="24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任务十</w:t>
            </w:r>
            <w:r>
              <w:rPr>
                <w:rFonts w:hint="eastAsia" w:ascii="仿宋_GB2312" w:hAnsi="仿宋_GB2312" w:eastAsia="仿宋_GB2312" w:cs="仿宋_GB2312"/>
                <w:b/>
                <w:bCs/>
                <w:sz w:val="24"/>
                <w:szCs w:val="24"/>
                <w:lang w:eastAsia="zh-CN"/>
              </w:rPr>
              <w:t>五</w:t>
            </w:r>
          </w:p>
        </w:tc>
        <w:tc>
          <w:tcPr>
            <w:tcW w:w="2198" w:type="pct"/>
            <w:shd w:val="clear" w:color="auto" w:fill="auto"/>
            <w:vAlign w:val="center"/>
          </w:tcPr>
          <w:p>
            <w:pPr>
              <w:spacing w:after="0"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应用系统服务器10001端口存在漏洞，获取FTP服务器上task15目录下的文件进行分析，请利用漏洞找到flag，并将flag提交。flag格式flag{&lt;flag值&gt;}</w:t>
            </w:r>
          </w:p>
        </w:tc>
        <w:tc>
          <w:tcPr>
            <w:tcW w:w="1552" w:type="pct"/>
            <w:shd w:val="clear" w:color="auto" w:fill="auto"/>
            <w:vAlign w:val="center"/>
          </w:tcPr>
          <w:p>
            <w:pPr>
              <w:spacing w:after="0" w:line="240" w:lineRule="auto"/>
              <w:rPr>
                <w:rFonts w:hint="eastAsia" w:ascii="仿宋_GB2312" w:hAnsi="仿宋_GB2312" w:eastAsia="仿宋_GB2312" w:cs="仿宋_GB2312"/>
                <w:sz w:val="24"/>
                <w:szCs w:val="24"/>
                <w:lang w:eastAsia="zh-CN"/>
              </w:rPr>
            </w:pPr>
          </w:p>
        </w:tc>
        <w:tc>
          <w:tcPr>
            <w:tcW w:w="585" w:type="pct"/>
            <w:shd w:val="clear" w:color="auto" w:fill="auto"/>
            <w:vAlign w:val="center"/>
          </w:tcPr>
          <w:p>
            <w:pPr>
              <w:spacing w:after="0" w:line="240" w:lineRule="auto"/>
              <w:jc w:val="center"/>
              <w:rPr>
                <w:rFonts w:hint="eastAsia" w:ascii="仿宋_GB2312" w:hAnsi="仿宋_GB2312" w:eastAsia="仿宋_GB2312" w:cs="仿宋_GB2312"/>
                <w:sz w:val="24"/>
                <w:szCs w:val="24"/>
                <w:lang w:eastAsia="zh-CN"/>
              </w:rPr>
            </w:pPr>
          </w:p>
        </w:tc>
      </w:tr>
    </w:tbl>
    <w:p>
      <w:pPr>
        <w:pStyle w:val="3"/>
        <w:rPr>
          <w:rFonts w:ascii="微软雅黑" w:hAnsi="微软雅黑" w:eastAsia="微软雅黑" w:cs="Times New Roman"/>
          <w:lang w:eastAsia="zh-CN"/>
        </w:rPr>
      </w:pPr>
      <w:bookmarkStart w:id="68" w:name="_Toc131454306"/>
      <w:bookmarkStart w:id="69" w:name="_Toc99394393"/>
      <w:bookmarkStart w:id="70" w:name="_Toc89811348"/>
      <w:bookmarkStart w:id="71" w:name="_Toc126496089"/>
      <w:bookmarkStart w:id="72" w:name="_Hlk132397678"/>
      <w:bookmarkStart w:id="73" w:name="_Hlk132397898"/>
      <w:r>
        <w:rPr>
          <w:rFonts w:hint="eastAsia" w:ascii="微软雅黑" w:hAnsi="微软雅黑" w:eastAsia="微软雅黑" w:cs="Times New Roman"/>
          <w:lang w:eastAsia="zh-CN"/>
        </w:rPr>
        <w:t>附录A</w:t>
      </w:r>
      <w:bookmarkEnd w:id="68"/>
      <w:bookmarkEnd w:id="69"/>
      <w:bookmarkEnd w:id="70"/>
      <w:bookmarkEnd w:id="71"/>
    </w:p>
    <w:p>
      <w:pPr>
        <w:jc w:val="center"/>
        <w:rPr>
          <w:rFonts w:cs="Times New Roman"/>
        </w:rPr>
      </w:pPr>
      <w:r>
        <w:rPr>
          <w:rFonts w:cs="Times New Roman"/>
          <w:lang w:eastAsia="zh-CN"/>
        </w:rPr>
        <w:drawing>
          <wp:inline distT="0" distB="0" distL="0" distR="0">
            <wp:extent cx="4367530" cy="470852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4367530" cy="4708525"/>
                    </a:xfrm>
                    <a:prstGeom prst="rect">
                      <a:avLst/>
                    </a:prstGeom>
                    <a:noFill/>
                    <a:ln>
                      <a:noFill/>
                    </a:ln>
                  </pic:spPr>
                </pic:pic>
              </a:graphicData>
            </a:graphic>
          </wp:inline>
        </w:drawing>
      </w:r>
    </w:p>
    <w:p>
      <w:pPr>
        <w:ind w:firstLine="400" w:firstLineChars="200"/>
        <w:jc w:val="center"/>
        <w:rPr>
          <w:rFonts w:hint="eastAsia" w:cs="Times New Roman"/>
          <w:lang w:eastAsia="zh-CN"/>
        </w:rPr>
      </w:pPr>
      <w:r>
        <w:rPr>
          <w:rFonts w:hint="eastAsia" w:cs="Times New Roman"/>
          <w:lang w:eastAsia="zh-CN"/>
        </w:rPr>
        <w:t>图1</w:t>
      </w:r>
      <w:r>
        <w:rPr>
          <w:rFonts w:cs="Times New Roman"/>
          <w:lang w:eastAsia="zh-CN"/>
        </w:rPr>
        <w:t xml:space="preserve"> </w:t>
      </w:r>
      <w:r>
        <w:rPr>
          <w:rFonts w:hint="eastAsia" w:cs="Times New Roman"/>
          <w:lang w:eastAsia="zh-CN"/>
        </w:rPr>
        <w:t>网络拓扑结构图</w:t>
      </w:r>
    </w:p>
    <w:p>
      <w:pPr>
        <w:rPr>
          <w:rFonts w:hint="eastAsia" w:cs="Times New Roman"/>
          <w:lang w:eastAsia="zh-CN"/>
        </w:rPr>
      </w:pPr>
      <w:r>
        <w:rPr>
          <w:rFonts w:hint="eastAsia" w:cs="Times New Roman"/>
          <w:lang w:eastAsia="zh-CN"/>
        </w:rPr>
        <w:br w:type="page"/>
      </w:r>
    </w:p>
    <w:p>
      <w:pPr>
        <w:pStyle w:val="3"/>
        <w:numPr>
          <w:ilvl w:val="0"/>
          <w:numId w:val="6"/>
        </w:numPr>
        <w:tabs>
          <w:tab w:val="left" w:pos="360"/>
        </w:tabs>
        <w:ind w:left="0" w:firstLine="0"/>
        <w:rPr>
          <w:rFonts w:ascii="微软雅黑" w:hAnsi="微软雅黑" w:eastAsia="微软雅黑" w:cs="Times New Roman"/>
          <w:sz w:val="28"/>
          <w:szCs w:val="28"/>
        </w:rPr>
      </w:pPr>
      <w:r>
        <w:rPr>
          <w:rFonts w:hint="eastAsia" w:ascii="微软雅黑" w:hAnsi="微软雅黑" w:eastAsia="微软雅黑" w:cs="Times New Roman"/>
          <w:sz w:val="28"/>
          <w:szCs w:val="28"/>
        </w:rPr>
        <w:t>理论技能与职业素养</w:t>
      </w:r>
      <w:r>
        <w:rPr>
          <w:rFonts w:hint="eastAsia" w:ascii="微软雅黑" w:hAnsi="微软雅黑" w:eastAsia="微软雅黑" w:cs="Times New Roman"/>
          <w:sz w:val="28"/>
          <w:szCs w:val="28"/>
          <w:lang w:eastAsia="zh-CN"/>
        </w:rPr>
        <w:t>（</w:t>
      </w:r>
      <w:r>
        <w:rPr>
          <w:rFonts w:hint="eastAsia" w:ascii="微软雅黑" w:hAnsi="微软雅黑" w:eastAsia="微软雅黑" w:cs="Times New Roman"/>
          <w:sz w:val="28"/>
          <w:szCs w:val="28"/>
          <w:lang w:val="en-US" w:eastAsia="zh-CN"/>
        </w:rPr>
        <w:t>100分）</w:t>
      </w:r>
    </w:p>
    <w:p>
      <w:pPr>
        <w:ind w:firstLine="400" w:firstLineChars="200"/>
        <w:jc w:val="center"/>
        <w:rPr>
          <w:rFonts w:hint="eastAsia" w:cs="Times New Roman"/>
          <w:lang w:eastAsia="zh-CN"/>
        </w:rPr>
      </w:pPr>
    </w:p>
    <w:bookmarkEnd w:id="72"/>
    <w:bookmarkEnd w:id="73"/>
    <w:p>
      <w:pPr>
        <w:jc w:val="center"/>
        <w:rPr>
          <w:rFonts w:ascii="Times New Roman" w:hAnsi="Times New Roman" w:eastAsia="黑体" w:cs="Times New Roman"/>
          <w:b/>
          <w:color w:val="000000"/>
          <w:sz w:val="30"/>
          <w:szCs w:val="30"/>
          <w:lang w:eastAsia="zh-CN"/>
        </w:rPr>
      </w:pPr>
      <w:r>
        <w:rPr>
          <w:rFonts w:ascii="Times New Roman" w:hAnsi="Times New Roman" w:eastAsia="黑体" w:cs="Times New Roman"/>
          <w:b/>
          <w:color w:val="000000"/>
          <w:sz w:val="30"/>
          <w:szCs w:val="30"/>
          <w:lang w:eastAsia="zh-CN"/>
        </w:rPr>
        <w:t>2023年全国职业院校技能大赛</w:t>
      </w:r>
      <w:r>
        <w:rPr>
          <w:rFonts w:hint="eastAsia" w:ascii="Times New Roman" w:hAnsi="Times New Roman" w:eastAsia="黑体" w:cs="Times New Roman"/>
          <w:b/>
          <w:color w:val="000000"/>
          <w:sz w:val="30"/>
          <w:szCs w:val="30"/>
          <w:lang w:eastAsia="zh-CN"/>
        </w:rPr>
        <w:t>（高等职业教育组）</w:t>
      </w:r>
    </w:p>
    <w:p>
      <w:pPr>
        <w:pStyle w:val="23"/>
        <w:ind w:left="720" w:firstLine="0" w:firstLineChars="0"/>
        <w:jc w:val="center"/>
        <w:rPr>
          <w:rFonts w:ascii="Times New Roman" w:hAnsi="Times New Roman" w:eastAsia="黑体" w:cs="Times New Roman"/>
          <w:b/>
          <w:color w:val="000000"/>
          <w:sz w:val="30"/>
          <w:szCs w:val="30"/>
        </w:rPr>
      </w:pPr>
      <w:r>
        <w:rPr>
          <w:rFonts w:ascii="Times New Roman" w:hAnsi="Times New Roman" w:eastAsia="黑体" w:cs="Times New Roman"/>
          <w:b/>
          <w:color w:val="000000"/>
          <w:sz w:val="30"/>
          <w:szCs w:val="30"/>
        </w:rPr>
        <w:t>“信息安全管理与评估”</w:t>
      </w:r>
      <w:r>
        <w:rPr>
          <w:rFonts w:hint="eastAsia" w:ascii="Times New Roman" w:hAnsi="Times New Roman" w:eastAsia="黑体" w:cs="Times New Roman"/>
          <w:b/>
          <w:color w:val="000000"/>
          <w:sz w:val="30"/>
          <w:szCs w:val="30"/>
        </w:rPr>
        <w:t>测试</w:t>
      </w:r>
      <w:r>
        <w:rPr>
          <w:rFonts w:ascii="Times New Roman" w:hAnsi="Times New Roman" w:eastAsia="黑体" w:cs="Times New Roman"/>
          <w:b/>
          <w:color w:val="000000"/>
          <w:sz w:val="30"/>
          <w:szCs w:val="30"/>
        </w:rPr>
        <w:t>题（样题）</w:t>
      </w:r>
    </w:p>
    <w:p>
      <w:pPr>
        <w:adjustRightInd w:val="0"/>
        <w:snapToGrid w:val="0"/>
        <w:spacing w:after="0" w:line="360" w:lineRule="auto"/>
        <w:rPr>
          <w:rFonts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eastAsia="zh-CN"/>
        </w:rPr>
        <w:t>【注意事项】</w:t>
      </w:r>
    </w:p>
    <w:p>
      <w:pPr>
        <w:adjustRightInd w:val="0"/>
        <w:snapToGrid w:val="0"/>
        <w:spacing w:after="0" w:line="360" w:lineRule="auto"/>
        <w:ind w:firstLine="560" w:firstLineChars="200"/>
        <w:rPr>
          <w:rFonts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eastAsia="zh-CN"/>
        </w:rPr>
        <w:t>1.理论测试前请仔细阅读测试系统使用说明文档，按提供的账号和密码登录测试系统进行测试，账号只限1人登录。</w:t>
      </w:r>
    </w:p>
    <w:p>
      <w:pPr>
        <w:adjustRightInd w:val="0"/>
        <w:snapToGrid w:val="0"/>
        <w:spacing w:after="0" w:line="360" w:lineRule="auto"/>
        <w:ind w:firstLine="560" w:firstLineChars="200"/>
        <w:rPr>
          <w:rFonts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eastAsia="zh-CN"/>
        </w:rPr>
        <w:t>2.该部分答题时长包含在第三阶段比赛时长内，请在临近竞赛结束前提交。</w:t>
      </w:r>
    </w:p>
    <w:p>
      <w:pPr>
        <w:adjustRightInd w:val="0"/>
        <w:snapToGrid w:val="0"/>
        <w:spacing w:after="0" w:line="360" w:lineRule="auto"/>
        <w:ind w:firstLine="560" w:firstLineChars="200"/>
        <w:rPr>
          <w:rFonts w:ascii="Times New Roman" w:hAnsi="Times New Roman" w:eastAsia="黑体" w:cs="Times New Roman"/>
          <w:b/>
          <w:color w:val="000000"/>
          <w:sz w:val="30"/>
          <w:szCs w:val="30"/>
          <w:lang w:eastAsia="zh-CN"/>
        </w:rPr>
      </w:pPr>
      <w:r>
        <w:rPr>
          <w:rFonts w:hint="eastAsia" w:ascii="Times New Roman" w:hAnsi="Times New Roman" w:eastAsia="仿宋_GB2312" w:cs="Times New Roman"/>
          <w:sz w:val="28"/>
          <w:szCs w:val="28"/>
          <w:lang w:eastAsia="zh-CN"/>
        </w:rPr>
        <w:t>3.参赛团队可根据自身情况，可选择1-3名参赛选手进行作答，团队内部可以交流，但不得影响其他参赛队。</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2" w:firstLineChars="200"/>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一、 单选题 （</w:t>
      </w:r>
      <w:r>
        <w:rPr>
          <w:rFonts w:hint="eastAsia" w:ascii="仿宋_GB2312" w:hAnsi="仿宋_GB2312" w:eastAsia="仿宋_GB2312" w:cs="仿宋_GB2312"/>
          <w:b/>
          <w:bCs/>
          <w:sz w:val="28"/>
          <w:szCs w:val="28"/>
          <w:lang w:val="en-US" w:eastAsia="zh-CN"/>
        </w:rPr>
        <w:t>每题2分，</w:t>
      </w:r>
      <w:r>
        <w:rPr>
          <w:rFonts w:hint="eastAsia" w:ascii="仿宋_GB2312" w:hAnsi="仿宋_GB2312" w:eastAsia="仿宋_GB2312" w:cs="仿宋_GB2312"/>
          <w:b/>
          <w:bCs/>
          <w:sz w:val="28"/>
          <w:szCs w:val="28"/>
          <w:lang w:eastAsia="zh-CN"/>
        </w:rPr>
        <w:t>共35题，</w:t>
      </w:r>
      <w:r>
        <w:rPr>
          <w:rFonts w:hint="eastAsia" w:ascii="仿宋_GB2312" w:hAnsi="仿宋_GB2312" w:eastAsia="仿宋_GB2312" w:cs="仿宋_GB2312"/>
          <w:b/>
          <w:bCs/>
          <w:sz w:val="28"/>
          <w:szCs w:val="28"/>
          <w:lang w:val="en-US" w:eastAsia="zh-CN"/>
        </w:rPr>
        <w:t>共</w:t>
      </w:r>
      <w:r>
        <w:rPr>
          <w:rFonts w:hint="eastAsia" w:ascii="仿宋_GB2312" w:hAnsi="仿宋_GB2312" w:eastAsia="仿宋_GB2312" w:cs="仿宋_GB2312"/>
          <w:b/>
          <w:bCs/>
          <w:sz w:val="28"/>
          <w:szCs w:val="28"/>
          <w:lang w:eastAsia="zh-CN"/>
        </w:rPr>
        <w:t xml:space="preserve">70分）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1、为了保护计算机信息系统的安全，促进计算机的应用和发展，保障社会主义现代化建设的顺利进行制定的条例。由中华人民共和国国务院于（  ）年2月18日发布实施《中华人民共和国计算机信息系统安全保护条例》，（  ）年1月8日修订。</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A、 1994   2010</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B、 1995   2011</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C、 1994   2011</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D、 1995   2010</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2、随意下载、使用、传播他人软件或资料属于（ ）信息道德与信息安全失范行为。</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A、黑客行为</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B、侵犯他人隐私</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C、侵犯知识产权</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D、信息传播</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3、部署大中型 IPSEC  VPN  时，从安全性和维护成本考虑，建议采取什么样的技术手段提供设备间的身份验证。（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预共享密钥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数字证书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路由协议验证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802.1x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4、针对Windows系统主机，攻击者可以利用文件共享机制上的Netbios“空会话”连接漏洞，获取众多对其攻击有利的敏感信息，获取的信息中不包含下列哪一项信息？（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系统的用户和组信息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系统的共享信息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系统的版本信息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系统的应用服务和软件信息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5、IP数据报分片后的重组通常发生在？（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源主机和数据报经过的路由器上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源主机上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数据报经过的路由器上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目的主机上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6、下面不属于SYN FLOODING攻击的防范方法的是？（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缩短SYN Timeout（连接等待超时）时间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利用防火墙技术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TCP段加密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根据源IP记录SYN连接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7、当数据库系统出现故障时，可以通过数据库日志文件进行恢复。下列关于数据库日志文件的说法，错误的是（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数据库出现事务故障和系统故障时需使用日志文件进行恢复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使用动态转储机制时，必须使用日志文件才能将数据库恢复到一致状态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在OLTP系统中，数据文件的空间使用量比日志文件大得多，使用日志备份可以降低数据库的备份空间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日志文件的格式主要有以记录为单位的日志文件和以数据块为单位的日志文件两种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8、SQL的GRANT和REVOKE语句可以用来实现（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自主存取控制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强制存取控制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数据库角色创建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数据库审计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9、下面对于数据库视图的描述正确的是（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数据库视图也是物理存储的表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可通过视图访问的数据不作为独特的对象存储，数据库内实际存储的是 SELECT语句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数据库视图也可以使用 UPDATE 或 DELETE 语句生成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对数据库视图只能查询数据，不能修改数据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10、有一种攻击不断对网络服务系统进行干扰，改变其正常的作业流程，执行无关程序使系统显影减慢甚至瘫痪。它影响正常用户的使用，甚至使合法用户被排斥而不能得到服务。这种攻击叫做（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可用性攻击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拒绝性攻击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保密性攻击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真实性攻击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11、16模20的逆元是？（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3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4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5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不存在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12、PKZIP 算法广泛应用于（      ）程序。</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文档数据加密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数据传输加密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数字签名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文档数据压缩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13、下列选项哪列不属于网络安全机制？（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加密机制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数据签名机制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解密机制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认证机制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14、一个C程序的执行是从哪里开始的？（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本程序的main函数开始，到main函数结束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本程序文件的第一个函数开始，到本程序main函数结束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本程序的main函数开始，到本程序文件的最后一个函数结束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本程序文件的第一个函数开始，到本程序文件的最后一个函数结束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15、检查点能减少数据库完全恢复时所必须执行的日志，提高数据库恢复速度。下列有关检查点的说法，错误的是（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检查点记录的内容包括建立检查点时正在执行的事务清单和这些事务最近一个日志记录的地址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在检查点建立的同时，数据库管理系统会将当前数据缓冲区中的所有数据记录写入数据库中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数据库管理员应定时手动建立检查点，保证数据库系统出现故障时可以快速恢复数据库数据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使用检查点进行恢复时需要从"重新开始文件"中找到最后一个检查点记录在日志文件中的地址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16、下列不属于口令安全威胁的是？（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弱口令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明文传输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MD5加密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多账户共用一个密码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17、在远程管理Linux服务器时，以下（     ）方式采用加密的数据传输。</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rsh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telnet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ssh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rlogin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18、在C语言中（以16位PC机为例），5种基本数据类型的存储空间长度的排列顺序为?（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char&lt;int&lt;long int&lt;=float&lt;double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char=int&lt;long int&lt;=float&lt;double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char&lt;int&lt;long int=float=double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char=int=long int&lt;=float&lt;double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19、下列方法中不能用来进行DNS欺骗的是？（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缓存感染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DNS信息劫持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DNS重定向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路由重定向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20、以下对DoS攻击的描述，正确的是？（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不需要侵入受攻击的系统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以窃取目标系统上的机密信息为目的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导致目标系统无法正常处理用户的请求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若目标系统没有漏洞，远程攻击就不会成功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21、通过TCP序号猜测，攻击者可以实施下列哪一种攻击？（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端口扫描攻击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ARP欺骗攻击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网络监听攻击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TCP会话劫持攻击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22、下面不是保护数据库安全涉及到的任务是（）。（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确保数据不能被未经过授权的用户执行存取操作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防止未经过授权的人员删除和修改数据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向数据库系统开发商索要源代码，做代码级检查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监视对数据的访问和更改等使用情况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23、下面不是 Oracle 数据库提供的审计形式的是（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备份审计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语句审计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特权审计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模式对象设计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24、在一下古典密码体制中，属于置换密码的是？（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移位密码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倒叙密码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仿射密码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PlayFair 密码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25、一个基于网络的IDS应用程序利用什么来检测攻击？（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正确配置的DNS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特征库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攻击描述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信息包嗅探器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26、下列工具中可以对web表单进行暴力破解的是?（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Burp suite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Nmap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sqlmap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Appscan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27、在(    )年，美国国家标准局NBS把IBM的Tuchman-Meyer方案确定数据加密标准，即  DES。（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1949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1972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1977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2001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28、VIM模式切换的说法中，正确的是？（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命令模式通过i命令进入输入模式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输入模式通过:切换到末行模式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命令模式通过ESC键进入末行模式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末行模式通过i进入输入模式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29、密码学的目的是?（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研究数据加密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研究数据解密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研究数据保密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研究信息安全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30、能显示TCP和UDP连接信息的命令是？（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netstat -s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netstat -e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netstat -r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netstat -a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31、重合指数法对下面哪种密码算法的破解最有效？（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置换密码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单表代换密码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多表代换密码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序列密码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32、Python中哪个占位符表示字符串数据？（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%s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%S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%d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%b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33、关于sed操作命令中，说法错误的是？（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a 命令在行的前面另起一行新增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p 命令打印相关行，配合-n使用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c 命令替换行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d 命令删除行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34、RIP路由协议有RIP v1 和RIP v2两个版本，下面关于这两个版本的说法错误的是（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RIP v1和RIP v2都具有水平分割功能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RIP v1 是有类路由协议，RIP v2是无类路由协议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RIP v1 和 RIP v2 都是以跳数作为度量值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RIP v1 规定跳数的最大值为15，16跳视为不可达；而RIP v2无此限制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35、在RHEL5系统中，对Postfix邮件服务的配置主要通过修改（    ）文件来进行。</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Main.cf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Smtpd.conf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Postfix.cf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Postfix.conf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2" w:firstLineChars="200"/>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 xml:space="preserve"> 二、 多选题 （</w:t>
      </w:r>
      <w:r>
        <w:rPr>
          <w:rFonts w:hint="eastAsia" w:ascii="仿宋_GB2312" w:hAnsi="仿宋_GB2312" w:eastAsia="仿宋_GB2312" w:cs="仿宋_GB2312"/>
          <w:b/>
          <w:bCs/>
          <w:sz w:val="28"/>
          <w:szCs w:val="28"/>
          <w:lang w:val="en-US" w:eastAsia="zh-CN"/>
        </w:rPr>
        <w:t>每题3分，</w:t>
      </w:r>
      <w:r>
        <w:rPr>
          <w:rFonts w:hint="eastAsia" w:ascii="仿宋_GB2312" w:hAnsi="仿宋_GB2312" w:eastAsia="仿宋_GB2312" w:cs="仿宋_GB2312"/>
          <w:b/>
          <w:bCs/>
          <w:sz w:val="28"/>
          <w:szCs w:val="28"/>
          <w:lang w:eastAsia="zh-CN"/>
        </w:rPr>
        <w:t>共10题，</w:t>
      </w:r>
      <w:r>
        <w:rPr>
          <w:rFonts w:hint="eastAsia" w:ascii="仿宋_GB2312" w:hAnsi="仿宋_GB2312" w:eastAsia="仿宋_GB2312" w:cs="仿宋_GB2312"/>
          <w:b/>
          <w:bCs/>
          <w:sz w:val="28"/>
          <w:szCs w:val="28"/>
          <w:lang w:val="en-US" w:eastAsia="zh-CN"/>
        </w:rPr>
        <w:t>共</w:t>
      </w:r>
      <w:r>
        <w:rPr>
          <w:rFonts w:hint="eastAsia" w:ascii="仿宋_GB2312" w:hAnsi="仿宋_GB2312" w:eastAsia="仿宋_GB2312" w:cs="仿宋_GB2312"/>
          <w:b/>
          <w:bCs/>
          <w:sz w:val="28"/>
          <w:szCs w:val="28"/>
          <w:lang w:eastAsia="zh-CN"/>
        </w:rPr>
        <w:t xml:space="preserve">30分）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1、Apache服务器外围加固措施包括？（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部署WAF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部署IPS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部署IDS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部署蜜罐系统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2、数据库系统可能的潜在安全风险包括（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操作系统安全风险，包括软件的缺陷、未进行软件安全漏洞修补工作、脆弱的服务和选择不安全的默认配置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数据库系统中可用的但并未正确使用的安全选项、危险的默认设置、给用户不适当的权限、对系统配置的未经授权的改动等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不及时更改登录密码或密码太过简单，存在对重要数据的非法访问以及窃取数据库内容或恶意破坏等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数据库系统的内部风险，如内部用户的恶意操作等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3、关于函数，下面哪些说法是错误的？（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函数必须返回一个结果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函数不能调用自身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函数命名只能以字母或数字开头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在同一个文件中，不应定义重名的函数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4、netwox工具拥有以下哪些功能？（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嗅探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SQL注入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欺骗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地址转换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5、移动用户常用的VPN接入方式是（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L2TP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IPSECHIKE野蛮模式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GRE+IPSEC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L2TP+IPSEC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6、以下关于TCP和UDP协议的说法错误的是？（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没有区别，两者都是在网络上传输数据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TCP是一个定向的可靠的传输层协议，而UDP是一个不可靠的传输层协议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UDP是一个局域网协议，不能用于Interner传输，TCP则相反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TCP协议占用带宽较UDP协议多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7、APTECH公司的管理员使用DPM 2007对Exchange Server 2007中的邮件进行备份还原，当通过Exchange Server 2007中的恢复存储组进行还原时，下列选项中说法正确的是（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可以对单个用户的邮箱数据进行还原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只能够对整个存储组的所有用户邮箱数据进行还原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其他存储组的用户邮箱不可用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需要停止Microsoft Exchange Information Store服务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8、Bash环境变量中，常见的环境变量有？（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HOSTNAME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PASS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SHELL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USER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9、防火墙的主要技术有哪些？（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简单包过滤技术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状态检测包过滤技术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应用代理技术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D、 复合技术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10、关于IKE的描述正确的是（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A、 IKE不是在网络上直接传送密钥，而是通过一系列数据的交换，最终计算出双方共享的密钥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B、 IKE是在网络上传送加密后的密钥，以保证密钥的安全性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C、 IKE采用完善前向安全特性PFS，一个密钥被破解，并不影响其他密钥的安全性 </w:t>
      </w:r>
    </w:p>
    <w:p>
      <w:pPr>
        <w:keepNext w:val="0"/>
        <w:keepLines w:val="0"/>
        <w:pageBreakBefore w:val="0"/>
        <w:widowControl/>
        <w:kinsoku/>
        <w:wordWrap/>
        <w:overflowPunct/>
        <w:topLinePunct w:val="0"/>
        <w:autoSpaceDE w:val="0"/>
        <w:autoSpaceDN w:val="0"/>
        <w:bidi w:val="0"/>
        <w:adjustRightInd/>
        <w:snapToGrid/>
        <w:spacing w:afterLines="50" w:line="360" w:lineRule="auto"/>
        <w:ind w:firstLine="560" w:firstLineChars="200"/>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sz w:val="28"/>
          <w:szCs w:val="28"/>
          <w:lang w:eastAsia="zh-CN"/>
        </w:rPr>
        <w:t xml:space="preserve">D、 IKE 采用DH算法计算出最终的共享密钥 </w:t>
      </w:r>
    </w:p>
    <w:bookmarkEnd w:id="66"/>
    <w:bookmarkEnd w:id="67"/>
    <w:p>
      <w:pPr>
        <w:rPr>
          <w:rFonts w:cs="Times New Roman"/>
          <w:lang w:eastAsia="zh-CN"/>
        </w:rPr>
      </w:pPr>
    </w:p>
    <w:sectPr>
      <w:headerReference r:id="rId9" w:type="first"/>
      <w:headerReference r:id="rId7" w:type="default"/>
      <w:headerReference r:id="rId8" w:type="even"/>
      <w:pgSz w:w="11906" w:h="16838"/>
      <w:pgMar w:top="1440" w:right="1080" w:bottom="1440" w:left="1080" w:header="567" w:footer="944"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Frutiger LT Com 55 Roman">
    <w:altName w:val="Arial"/>
    <w:panose1 w:val="00000000000000000000"/>
    <w:charset w:val="00"/>
    <w:family w:val="swiss"/>
    <w:pitch w:val="default"/>
    <w:sig w:usb0="00000000" w:usb1="00000000" w:usb2="00000000" w:usb3="00000000" w:csb0="0000009B" w:csb1="00000000"/>
  </w:font>
  <w:font w:name="Frutiger LT Com 45 Light">
    <w:altName w:val="Arial"/>
    <w:panose1 w:val="00000000000000000000"/>
    <w:charset w:val="00"/>
    <w:family w:val="swiss"/>
    <w:pitch w:val="default"/>
    <w:sig w:usb0="00000000" w:usb1="00000000" w:usb2="00000000" w:usb3="00000000" w:csb0="0000009B" w:csb1="00000000"/>
  </w:font>
  <w:font w:name="等线 Light">
    <w:panose1 w:val="02010600030101010101"/>
    <w:charset w:val="86"/>
    <w:family w:val="auto"/>
    <w:pitch w:val="default"/>
    <w:sig w:usb0="A00002BF" w:usb1="38CF7CFA" w:usb2="00000016" w:usb3="00000000" w:csb0="0004000F" w:csb1="00000000"/>
  </w:font>
  <w:font w:name="Times New Roman (Headings CS)">
    <w:altName w:val="Times New Roman"/>
    <w:panose1 w:val="00000000000000000000"/>
    <w:charset w:val="00"/>
    <w:family w:val="roman"/>
    <w:pitch w:val="default"/>
    <w:sig w:usb0="00000000" w:usb1="00000000" w:usb2="00000009" w:usb3="00000000" w:csb0="0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ndale Mono">
    <w:altName w:val="MS Gothic"/>
    <w:panose1 w:val="00000000000000000000"/>
    <w:charset w:val="00"/>
    <w:family w:val="modern"/>
    <w:pitch w:val="default"/>
    <w:sig w:usb0="00000000" w:usb1="00000000" w:usb2="00000000" w:usb3="00000000" w:csb0="0000009F"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sdt>
      <w:sdtPr>
        <w:id w:val="838742570"/>
      </w:sdtPr>
      <w:sdtContent>
        <w:r>
          <w:rPr>
            <w:rFonts w:hint="eastAsia"/>
            <w:lang w:eastAsia="zh-CN"/>
          </w:rPr>
          <w:tab/>
        </w:r>
        <w:r>
          <w:rPr>
            <w:rFonts w:hint="eastAsia"/>
            <w:lang w:eastAsia="zh-CN"/>
          </w:rPr>
          <w:tab/>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lang w:eastAsia="zh-CN"/>
      </w:rPr>
      <w:drawing>
        <wp:anchor distT="0" distB="0" distL="114300" distR="114300" simplePos="0" relativeHeight="251659264" behindDoc="0" locked="0" layoutInCell="1" allowOverlap="1">
          <wp:simplePos x="0" y="0"/>
          <wp:positionH relativeFrom="column">
            <wp:posOffset>13004165</wp:posOffset>
          </wp:positionH>
          <wp:positionV relativeFrom="paragraph">
            <wp:posOffset>-69215</wp:posOffset>
          </wp:positionV>
          <wp:extent cx="725170" cy="615315"/>
          <wp:effectExtent l="0" t="0" r="11430" b="19685"/>
          <wp:wrapNone/>
          <wp:docPr id="19" name="图片 19" descr="/Users/kim/Desktop/内容/项目/logo.pn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Users/kim/Desktop/内容/项目/logo.pnglogo"/>
                  <pic:cNvPicPr>
                    <a:picLocks noChangeAspect="1" noChangeArrowheads="1"/>
                  </pic:cNvPicPr>
                </pic:nvPicPr>
                <pic:blipFill>
                  <a:blip r:embed="rId1"/>
                  <a:srcRect/>
                  <a:stretch>
                    <a:fillRect/>
                  </a:stretch>
                </pic:blipFill>
                <pic:spPr>
                  <a:xfrm>
                    <a:off x="0" y="0"/>
                    <a:ext cx="725170" cy="61531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4D10A7"/>
    <w:multiLevelType w:val="multilevel"/>
    <w:tmpl w:val="0C4D10A7"/>
    <w:lvl w:ilvl="0" w:tentative="0">
      <w:start w:val="1"/>
      <w:numFmt w:val="decimal"/>
      <w:lvlText w:val="%1."/>
      <w:lvlJc w:val="left"/>
      <w:pPr>
        <w:ind w:left="1260" w:hanging="420"/>
      </w:pPr>
    </w:lvl>
    <w:lvl w:ilvl="1" w:tentative="0">
      <w:start w:val="1"/>
      <w:numFmt w:val="decimal"/>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
    <w:nsid w:val="0C693709"/>
    <w:multiLevelType w:val="multilevel"/>
    <w:tmpl w:val="0C693709"/>
    <w:lvl w:ilvl="0" w:tentative="0">
      <w:start w:val="1"/>
      <w:numFmt w:val="chineseCountingThousand"/>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24BC6A12"/>
    <w:multiLevelType w:val="multilevel"/>
    <w:tmpl w:val="24BC6A12"/>
    <w:lvl w:ilvl="0" w:tentative="0">
      <w:start w:val="1"/>
      <w:numFmt w:val="chineseCountingThousand"/>
      <w:lvlText w:val="(%1)"/>
      <w:lvlJc w:val="left"/>
      <w:pPr>
        <w:ind w:left="840" w:hanging="420"/>
      </w:pPr>
    </w:lvl>
    <w:lvl w:ilvl="1" w:tentative="0">
      <w:start w:val="1"/>
      <w:numFmt w:val="decimal"/>
      <w:lvlText w:val="%2、"/>
      <w:lvlJc w:val="left"/>
      <w:pPr>
        <w:ind w:left="1560" w:hanging="72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3E79561A"/>
    <w:multiLevelType w:val="multilevel"/>
    <w:tmpl w:val="3E79561A"/>
    <w:lvl w:ilvl="0" w:tentative="0">
      <w:start w:val="1"/>
      <w:numFmt w:val="decimal"/>
      <w:lvlText w:val="%1."/>
      <w:lvlJc w:val="left"/>
      <w:pPr>
        <w:ind w:left="562" w:hanging="420"/>
      </w:pPr>
      <w:rPr>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857084B"/>
    <w:multiLevelType w:val="multilevel"/>
    <w:tmpl w:val="4857084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D994B1F"/>
    <w:multiLevelType w:val="singleLevel"/>
    <w:tmpl w:val="5D994B1F"/>
    <w:lvl w:ilvl="0" w:tentative="0">
      <w:start w:val="1"/>
      <w:numFmt w:val="bullet"/>
      <w:lvlText w:val="●"/>
      <w:lvlJc w:val="left"/>
      <w:pPr>
        <w:ind w:left="420" w:hanging="420"/>
      </w:pPr>
      <w:rPr>
        <w:rFonts w:hint="default" w:ascii="Andale Mono" w:hAnsi="Andale Mono" w:cs="Andale Mono"/>
      </w:rPr>
    </w:lvl>
  </w:abstractNum>
  <w:num w:numId="1">
    <w:abstractNumId w:val="4"/>
  </w:num>
  <w:num w:numId="2">
    <w:abstractNumId w:val="2"/>
  </w:num>
  <w:num w:numId="3">
    <w:abstractNumId w:val="0"/>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RkZWI2N2Y1OWNlMThhNjExYWI5YzliODYzNGQyZTYifQ=="/>
  </w:docVars>
  <w:rsids>
    <w:rsidRoot w:val="00F82DD9"/>
    <w:rsid w:val="00073FB8"/>
    <w:rsid w:val="000C7282"/>
    <w:rsid w:val="001554F8"/>
    <w:rsid w:val="001B5BF0"/>
    <w:rsid w:val="001D0405"/>
    <w:rsid w:val="001E14DD"/>
    <w:rsid w:val="00202F61"/>
    <w:rsid w:val="00224BD3"/>
    <w:rsid w:val="002339FA"/>
    <w:rsid w:val="0024000F"/>
    <w:rsid w:val="00277837"/>
    <w:rsid w:val="00285151"/>
    <w:rsid w:val="002B1976"/>
    <w:rsid w:val="00331569"/>
    <w:rsid w:val="00340139"/>
    <w:rsid w:val="003B6825"/>
    <w:rsid w:val="003E5CEE"/>
    <w:rsid w:val="003F6905"/>
    <w:rsid w:val="00442D40"/>
    <w:rsid w:val="004555BC"/>
    <w:rsid w:val="004E60C7"/>
    <w:rsid w:val="005046EF"/>
    <w:rsid w:val="005977A2"/>
    <w:rsid w:val="00644793"/>
    <w:rsid w:val="007054E6"/>
    <w:rsid w:val="007E72B2"/>
    <w:rsid w:val="00803A70"/>
    <w:rsid w:val="008957C0"/>
    <w:rsid w:val="009344E6"/>
    <w:rsid w:val="009E0144"/>
    <w:rsid w:val="00B464C7"/>
    <w:rsid w:val="00B6126E"/>
    <w:rsid w:val="00C06F4B"/>
    <w:rsid w:val="00C123EA"/>
    <w:rsid w:val="00C17430"/>
    <w:rsid w:val="00CC1020"/>
    <w:rsid w:val="00CF4349"/>
    <w:rsid w:val="00D2669E"/>
    <w:rsid w:val="00DD3F86"/>
    <w:rsid w:val="00DE3CB0"/>
    <w:rsid w:val="00EB7469"/>
    <w:rsid w:val="00EC0203"/>
    <w:rsid w:val="00EC35B9"/>
    <w:rsid w:val="00F221C1"/>
    <w:rsid w:val="00F82DD9"/>
    <w:rsid w:val="00FF1FEA"/>
    <w:rsid w:val="05510ACD"/>
    <w:rsid w:val="24717AA3"/>
    <w:rsid w:val="40221024"/>
    <w:rsid w:val="4A7E3E40"/>
    <w:rsid w:val="4BEE05C5"/>
    <w:rsid w:val="4DB914F2"/>
    <w:rsid w:val="52113B26"/>
    <w:rsid w:val="602D51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59" w:lineRule="auto"/>
    </w:pPr>
    <w:rPr>
      <w:rFonts w:ascii="Frutiger LT Com 55 Roman" w:hAnsi="Frutiger LT Com 55 Roman" w:eastAsia="宋体" w:cstheme="minorBidi"/>
      <w:szCs w:val="22"/>
      <w:lang w:val="en-US" w:eastAsia="en-US" w:bidi="ar-SA"/>
    </w:rPr>
  </w:style>
  <w:style w:type="paragraph" w:styleId="2">
    <w:name w:val="heading 1"/>
    <w:basedOn w:val="1"/>
    <w:next w:val="1"/>
    <w:link w:val="18"/>
    <w:qFormat/>
    <w:uiPriority w:val="1"/>
    <w:pPr>
      <w:keepNext/>
      <w:keepLines/>
      <w:spacing w:before="400" w:line="240" w:lineRule="auto"/>
      <w:outlineLvl w:val="0"/>
    </w:pPr>
    <w:rPr>
      <w:rFonts w:ascii="Frutiger LT Com 45 Light" w:hAnsi="Frutiger LT Com 45 Light" w:eastAsiaTheme="majorEastAsia" w:cstheme="majorBidi"/>
      <w:b/>
      <w:color w:val="003764"/>
      <w:sz w:val="40"/>
      <w:szCs w:val="32"/>
    </w:rPr>
  </w:style>
  <w:style w:type="paragraph" w:styleId="3">
    <w:name w:val="heading 2"/>
    <w:basedOn w:val="1"/>
    <w:next w:val="1"/>
    <w:link w:val="19"/>
    <w:unhideWhenUsed/>
    <w:qFormat/>
    <w:uiPriority w:val="9"/>
    <w:pPr>
      <w:keepNext/>
      <w:keepLines/>
      <w:spacing w:before="320" w:after="60" w:line="240" w:lineRule="auto"/>
      <w:outlineLvl w:val="1"/>
    </w:pPr>
    <w:rPr>
      <w:rFonts w:ascii="Frutiger LT Com 45 Light" w:hAnsi="Frutiger LT Com 45 Light" w:eastAsiaTheme="majorEastAsia" w:cstheme="majorBidi"/>
      <w:b/>
      <w:color w:val="003764"/>
      <w:sz w:val="32"/>
      <w:szCs w:val="26"/>
    </w:rPr>
  </w:style>
  <w:style w:type="paragraph" w:styleId="4">
    <w:name w:val="heading 3"/>
    <w:basedOn w:val="1"/>
    <w:next w:val="1"/>
    <w:link w:val="20"/>
    <w:unhideWhenUsed/>
    <w:qFormat/>
    <w:uiPriority w:val="9"/>
    <w:pPr>
      <w:keepNext/>
      <w:keepLines/>
      <w:spacing w:before="200" w:after="60" w:line="240" w:lineRule="auto"/>
      <w:outlineLvl w:val="2"/>
    </w:pPr>
    <w:rPr>
      <w:rFonts w:ascii="Frutiger LT Com 45 Light" w:hAnsi="Frutiger LT Com 45 Light" w:eastAsiaTheme="majorEastAsia" w:cstheme="majorBidi"/>
      <w:b/>
      <w:color w:val="003764"/>
      <w:sz w:val="22"/>
      <w:szCs w:val="24"/>
    </w:rPr>
  </w:style>
  <w:style w:type="paragraph" w:styleId="5">
    <w:name w:val="heading 6"/>
    <w:basedOn w:val="1"/>
    <w:next w:val="1"/>
    <w:link w:val="24"/>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toc 3"/>
    <w:basedOn w:val="1"/>
    <w:next w:val="1"/>
    <w:unhideWhenUsed/>
    <w:qFormat/>
    <w:uiPriority w:val="39"/>
    <w:pPr>
      <w:spacing w:after="0"/>
      <w:ind w:left="400"/>
    </w:pPr>
    <w:rPr>
      <w:rFonts w:asciiTheme="minorHAnsi" w:hAnsiTheme="minorHAnsi"/>
      <w:i/>
      <w:iCs/>
      <w:szCs w:val="20"/>
    </w:rPr>
  </w:style>
  <w:style w:type="paragraph" w:styleId="7">
    <w:name w:val="footer"/>
    <w:basedOn w:val="1"/>
    <w:link w:val="17"/>
    <w:unhideWhenUsed/>
    <w:qFormat/>
    <w:uiPriority w:val="99"/>
    <w:pPr>
      <w:tabs>
        <w:tab w:val="center" w:pos="4153"/>
        <w:tab w:val="right" w:pos="8306"/>
      </w:tabs>
      <w:snapToGrid w:val="0"/>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spacing w:before="120"/>
    </w:pPr>
    <w:rPr>
      <w:rFonts w:asciiTheme="minorHAnsi" w:hAnsiTheme="minorHAnsi"/>
      <w:b/>
      <w:bCs/>
      <w:caps/>
      <w:szCs w:val="20"/>
    </w:rPr>
  </w:style>
  <w:style w:type="paragraph" w:styleId="10">
    <w:name w:val="toc 2"/>
    <w:basedOn w:val="1"/>
    <w:next w:val="1"/>
    <w:unhideWhenUsed/>
    <w:qFormat/>
    <w:uiPriority w:val="39"/>
    <w:pPr>
      <w:spacing w:after="0"/>
      <w:ind w:left="200"/>
    </w:pPr>
    <w:rPr>
      <w:rFonts w:asciiTheme="minorHAnsi" w:hAnsiTheme="minorHAnsi"/>
      <w:smallCaps/>
      <w:szCs w:val="20"/>
    </w:rPr>
  </w:style>
  <w:style w:type="paragraph" w:styleId="11">
    <w:name w:val="Title"/>
    <w:basedOn w:val="1"/>
    <w:next w:val="1"/>
    <w:link w:val="21"/>
    <w:qFormat/>
    <w:uiPriority w:val="10"/>
    <w:pPr>
      <w:keepNext/>
      <w:keepLines/>
      <w:snapToGrid w:val="0"/>
      <w:spacing w:after="200" w:line="1000" w:lineRule="exact"/>
      <w:ind w:left="-142"/>
      <w:contextualSpacing/>
      <w:jc w:val="right"/>
    </w:pPr>
    <w:rPr>
      <w:rFonts w:cs="Times New Roman (Headings CS)" w:eastAsiaTheme="majorEastAsia"/>
      <w:color w:val="FFFFFF" w:themeColor="background1"/>
      <w:spacing w:val="-10"/>
      <w:kern w:val="28"/>
      <w:sz w:val="92"/>
      <w:szCs w:val="56"/>
      <w:lang w:val="en-AU"/>
      <w14:textFill>
        <w14:solidFill>
          <w14:schemeClr w14:val="bg1"/>
        </w14:solidFill>
      </w14:textFill>
    </w:rPr>
  </w:style>
  <w:style w:type="table" w:styleId="13">
    <w:name w:val="Table Grid"/>
    <w:basedOn w:val="12"/>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customStyle="1" w:styleId="16">
    <w:name w:val="页眉 字符"/>
    <w:basedOn w:val="14"/>
    <w:link w:val="8"/>
    <w:qFormat/>
    <w:uiPriority w:val="99"/>
    <w:rPr>
      <w:sz w:val="18"/>
      <w:szCs w:val="18"/>
    </w:rPr>
  </w:style>
  <w:style w:type="character" w:customStyle="1" w:styleId="17">
    <w:name w:val="页脚 字符"/>
    <w:basedOn w:val="14"/>
    <w:link w:val="7"/>
    <w:qFormat/>
    <w:uiPriority w:val="99"/>
    <w:rPr>
      <w:sz w:val="18"/>
      <w:szCs w:val="18"/>
    </w:rPr>
  </w:style>
  <w:style w:type="character" w:customStyle="1" w:styleId="18">
    <w:name w:val="标题 1 字符"/>
    <w:basedOn w:val="14"/>
    <w:link w:val="2"/>
    <w:qFormat/>
    <w:uiPriority w:val="1"/>
    <w:rPr>
      <w:rFonts w:ascii="Frutiger LT Com 45 Light" w:hAnsi="Frutiger LT Com 45 Light" w:eastAsiaTheme="majorEastAsia" w:cstheme="majorBidi"/>
      <w:b/>
      <w:color w:val="003764"/>
      <w:kern w:val="0"/>
      <w:sz w:val="40"/>
      <w:szCs w:val="32"/>
      <w:lang w:eastAsia="en-US"/>
    </w:rPr>
  </w:style>
  <w:style w:type="character" w:customStyle="1" w:styleId="19">
    <w:name w:val="标题 2 字符"/>
    <w:basedOn w:val="14"/>
    <w:link w:val="3"/>
    <w:qFormat/>
    <w:uiPriority w:val="9"/>
    <w:rPr>
      <w:rFonts w:ascii="Frutiger LT Com 45 Light" w:hAnsi="Frutiger LT Com 45 Light" w:eastAsiaTheme="majorEastAsia" w:cstheme="majorBidi"/>
      <w:b/>
      <w:color w:val="003764"/>
      <w:kern w:val="0"/>
      <w:sz w:val="32"/>
      <w:szCs w:val="26"/>
      <w:lang w:eastAsia="en-US"/>
    </w:rPr>
  </w:style>
  <w:style w:type="character" w:customStyle="1" w:styleId="20">
    <w:name w:val="标题 3 字符"/>
    <w:basedOn w:val="14"/>
    <w:link w:val="4"/>
    <w:qFormat/>
    <w:uiPriority w:val="9"/>
    <w:rPr>
      <w:rFonts w:ascii="Frutiger LT Com 45 Light" w:hAnsi="Frutiger LT Com 45 Light" w:eastAsiaTheme="majorEastAsia" w:cstheme="majorBidi"/>
      <w:b/>
      <w:color w:val="003764"/>
      <w:kern w:val="0"/>
      <w:sz w:val="22"/>
      <w:szCs w:val="24"/>
      <w:lang w:eastAsia="en-US"/>
    </w:rPr>
  </w:style>
  <w:style w:type="character" w:customStyle="1" w:styleId="21">
    <w:name w:val="标题 字符"/>
    <w:basedOn w:val="14"/>
    <w:link w:val="11"/>
    <w:qFormat/>
    <w:uiPriority w:val="10"/>
    <w:rPr>
      <w:rFonts w:ascii="Frutiger LT Com 55 Roman" w:hAnsi="Frutiger LT Com 55 Roman" w:cs="Times New Roman (Headings CS)" w:eastAsiaTheme="majorEastAsia"/>
      <w:color w:val="FFFFFF" w:themeColor="background1"/>
      <w:spacing w:val="-10"/>
      <w:kern w:val="28"/>
      <w:sz w:val="92"/>
      <w:szCs w:val="56"/>
      <w:lang w:val="en-AU" w:eastAsia="en-US"/>
      <w14:textFill>
        <w14:solidFill>
          <w14:schemeClr w14:val="bg1"/>
        </w14:solidFill>
      </w14:textFill>
    </w:rPr>
  </w:style>
  <w:style w:type="table" w:customStyle="1" w:styleId="22">
    <w:name w:val="Table Grid1"/>
    <w:basedOn w:val="12"/>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3">
    <w:name w:val="List Paragraph"/>
    <w:basedOn w:val="1"/>
    <w:qFormat/>
    <w:uiPriority w:val="34"/>
    <w:pPr>
      <w:widowControl w:val="0"/>
      <w:spacing w:after="0" w:line="240" w:lineRule="auto"/>
      <w:ind w:firstLine="420" w:firstLineChars="200"/>
      <w:jc w:val="both"/>
    </w:pPr>
    <w:rPr>
      <w:rFonts w:asciiTheme="minorHAnsi" w:hAnsiTheme="minorHAnsi" w:eastAsiaTheme="minorEastAsia"/>
      <w:kern w:val="2"/>
      <w:sz w:val="21"/>
      <w:lang w:eastAsia="zh-CN"/>
    </w:rPr>
  </w:style>
  <w:style w:type="character" w:customStyle="1" w:styleId="24">
    <w:name w:val="标题 6 字符"/>
    <w:basedOn w:val="14"/>
    <w:link w:val="5"/>
    <w:semiHidden/>
    <w:qFormat/>
    <w:uiPriority w:val="9"/>
    <w:rPr>
      <w:rFonts w:asciiTheme="majorHAnsi" w:hAnsiTheme="majorHAnsi" w:eastAsiaTheme="majorEastAsia" w:cstheme="majorBidi"/>
      <w:b/>
      <w:bCs/>
      <w:sz w:val="24"/>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theme" Target="theme/theme1.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11473</Words>
  <Characters>15577</Characters>
  <Lines>122</Lines>
  <Paragraphs>34</Paragraphs>
  <TotalTime>1</TotalTime>
  <ScaleCrop>false</ScaleCrop>
  <LinksUpToDate>false</LinksUpToDate>
  <CharactersWithSpaces>16435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2023-04-12T10:57:00Z</dcterms:created>
  <dc:creator>Bao Nan</dc:creator>
  <cp:lastModifiedBy>雪山</cp:lastModifiedBy>
  <cp:lastPrinted>2023-04-15T09:15:27Z</cp:lastPrinted>
  <dcterms:modified xsi:type="dcterms:W3CDTF">2023-04-15T09:15:55Z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F6FD26A68C0B45518EDEA457F3C7A535_12</vt:lpwstr>
  </property>
</Properties>
</file>